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3D230" w14:textId="77777777" w:rsidR="00544659" w:rsidRDefault="0026693F" w:rsidP="00E130CA">
      <w:pPr>
        <w:pStyle w:val="Title"/>
        <w:spacing w:before="0" w:line="360" w:lineRule="auto"/>
      </w:pPr>
      <w:r>
        <w:t>SANKSI</w:t>
      </w:r>
      <w:r>
        <w:rPr>
          <w:spacing w:val="-6"/>
        </w:rPr>
        <w:t xml:space="preserve"> </w:t>
      </w:r>
      <w:r>
        <w:t>TA’ZIR</w:t>
      </w:r>
      <w:r>
        <w:rPr>
          <w:spacing w:val="-5"/>
        </w:rPr>
        <w:t xml:space="preserve"> </w:t>
      </w:r>
      <w:r>
        <w:t>SEBAGAI</w:t>
      </w:r>
      <w:r>
        <w:rPr>
          <w:spacing w:val="-6"/>
        </w:rPr>
        <w:t xml:space="preserve"> </w:t>
      </w:r>
      <w:r>
        <w:t>HUKUMAN</w:t>
      </w:r>
      <w:r>
        <w:rPr>
          <w:spacing w:val="-8"/>
        </w:rPr>
        <w:t xml:space="preserve"> </w:t>
      </w:r>
      <w:r>
        <w:t>DALAM</w:t>
      </w:r>
      <w:r>
        <w:rPr>
          <w:spacing w:val="-8"/>
        </w:rPr>
        <w:t xml:space="preserve"> </w:t>
      </w:r>
      <w:r>
        <w:t>PERBUATAN MELAWAN HUKUM DALAM HUKUM PIDANA ISLAM</w:t>
      </w:r>
    </w:p>
    <w:p w14:paraId="00D6D63E" w14:textId="77777777" w:rsidR="005D472E" w:rsidRDefault="005D472E" w:rsidP="00E130CA">
      <w:pPr>
        <w:pStyle w:val="BodyText"/>
        <w:spacing w:line="360" w:lineRule="auto"/>
        <w:ind w:left="1" w:right="3"/>
        <w:jc w:val="center"/>
      </w:pPr>
    </w:p>
    <w:p w14:paraId="1FF36EAE" w14:textId="06B8F68B" w:rsidR="00544659" w:rsidRDefault="0026693F" w:rsidP="00E130CA">
      <w:pPr>
        <w:pStyle w:val="BodyText"/>
        <w:spacing w:line="360" w:lineRule="auto"/>
        <w:ind w:left="1" w:right="3"/>
        <w:jc w:val="center"/>
      </w:pPr>
      <w:r>
        <w:t>Eka</w:t>
      </w:r>
      <w:r>
        <w:rPr>
          <w:spacing w:val="-4"/>
        </w:rPr>
        <w:t xml:space="preserve"> </w:t>
      </w:r>
      <w:r>
        <w:t xml:space="preserve">Mei Putri </w:t>
      </w:r>
      <w:r>
        <w:rPr>
          <w:spacing w:val="-2"/>
        </w:rPr>
        <w:t>Anggraini</w:t>
      </w:r>
    </w:p>
    <w:p w14:paraId="1C14E54C" w14:textId="77777777" w:rsidR="00544659" w:rsidRDefault="0026693F" w:rsidP="00E130CA">
      <w:pPr>
        <w:pStyle w:val="BodyText"/>
        <w:spacing w:line="360" w:lineRule="auto"/>
        <w:ind w:left="688" w:right="688"/>
        <w:jc w:val="center"/>
      </w:pPr>
      <w:r>
        <w:t>Universitas</w:t>
      </w:r>
      <w:r>
        <w:rPr>
          <w:spacing w:val="-6"/>
        </w:rPr>
        <w:t xml:space="preserve"> </w:t>
      </w:r>
      <w:r>
        <w:t>Islam</w:t>
      </w:r>
      <w:r>
        <w:rPr>
          <w:spacing w:val="-8"/>
        </w:rPr>
        <w:t xml:space="preserve"> </w:t>
      </w:r>
      <w:r>
        <w:t>Negeri</w:t>
      </w:r>
      <w:r>
        <w:rPr>
          <w:spacing w:val="-7"/>
        </w:rPr>
        <w:t xml:space="preserve"> </w:t>
      </w:r>
      <w:r>
        <w:t>Sunan</w:t>
      </w:r>
      <w:r>
        <w:rPr>
          <w:spacing w:val="-8"/>
        </w:rPr>
        <w:t xml:space="preserve"> </w:t>
      </w:r>
      <w:r>
        <w:t>Ampel</w:t>
      </w:r>
      <w:r>
        <w:rPr>
          <w:spacing w:val="-8"/>
        </w:rPr>
        <w:t xml:space="preserve"> </w:t>
      </w:r>
      <w:r>
        <w:t xml:space="preserve">Surabaya </w:t>
      </w:r>
      <w:hyperlink r:id="rId8">
        <w:r>
          <w:rPr>
            <w:color w:val="0462C1"/>
            <w:spacing w:val="-2"/>
            <w:u w:val="single" w:color="0462C1"/>
          </w:rPr>
          <w:t>ekameiputrianggraini@gmail.com</w:t>
        </w:r>
      </w:hyperlink>
    </w:p>
    <w:p w14:paraId="68AD6681" w14:textId="77777777" w:rsidR="00544659" w:rsidRDefault="0026693F" w:rsidP="00E130CA">
      <w:pPr>
        <w:pStyle w:val="BodyText"/>
        <w:spacing w:line="360" w:lineRule="auto"/>
        <w:ind w:left="2" w:right="2"/>
        <w:jc w:val="center"/>
      </w:pPr>
      <w:r>
        <w:t>Fajruddin</w:t>
      </w:r>
      <w:r>
        <w:rPr>
          <w:spacing w:val="-2"/>
        </w:rPr>
        <w:t xml:space="preserve"> Fatwa</w:t>
      </w:r>
    </w:p>
    <w:p w14:paraId="0E3053C3" w14:textId="77777777" w:rsidR="00544659" w:rsidRDefault="0026693F" w:rsidP="00E130CA">
      <w:pPr>
        <w:pStyle w:val="BodyText"/>
        <w:spacing w:line="360" w:lineRule="auto"/>
        <w:ind w:left="688" w:right="688"/>
        <w:jc w:val="center"/>
      </w:pPr>
      <w:r>
        <w:t>Universitas</w:t>
      </w:r>
      <w:r>
        <w:rPr>
          <w:spacing w:val="-6"/>
        </w:rPr>
        <w:t xml:space="preserve"> </w:t>
      </w:r>
      <w:r>
        <w:t>Islam</w:t>
      </w:r>
      <w:r>
        <w:rPr>
          <w:spacing w:val="-8"/>
        </w:rPr>
        <w:t xml:space="preserve"> </w:t>
      </w:r>
      <w:r>
        <w:t>Negeri</w:t>
      </w:r>
      <w:r>
        <w:rPr>
          <w:spacing w:val="-7"/>
        </w:rPr>
        <w:t xml:space="preserve"> </w:t>
      </w:r>
      <w:r>
        <w:t>Sunan</w:t>
      </w:r>
      <w:r>
        <w:rPr>
          <w:spacing w:val="-8"/>
        </w:rPr>
        <w:t xml:space="preserve"> </w:t>
      </w:r>
      <w:r>
        <w:t>Ampel</w:t>
      </w:r>
      <w:r>
        <w:rPr>
          <w:spacing w:val="-8"/>
        </w:rPr>
        <w:t xml:space="preserve"> </w:t>
      </w:r>
      <w:r>
        <w:t xml:space="preserve">Surabaya </w:t>
      </w:r>
      <w:r>
        <w:fldChar w:fldCharType="begin"/>
      </w:r>
      <w:r>
        <w:instrText xml:space="preserve"> HYPERLINK "mailto:andifajruddingatwa@gmail.com" \h </w:instrText>
      </w:r>
      <w:r>
        <w:fldChar w:fldCharType="separate"/>
      </w:r>
      <w:r>
        <w:rPr>
          <w:color w:val="0462C1"/>
          <w:spacing w:val="-2"/>
          <w:u w:val="single" w:color="0462C1"/>
        </w:rPr>
        <w:t>andifajruddingatwa@gmail.com</w:t>
      </w:r>
      <w:r>
        <w:rPr>
          <w:color w:val="0462C1"/>
          <w:spacing w:val="-2"/>
          <w:u w:val="single" w:color="0462C1"/>
        </w:rPr>
        <w:fldChar w:fldCharType="end"/>
      </w:r>
    </w:p>
    <w:p w14:paraId="6F0A065A" w14:textId="77777777" w:rsidR="00544659" w:rsidRDefault="00544659" w:rsidP="00E130CA">
      <w:pPr>
        <w:pStyle w:val="BodyText"/>
        <w:spacing w:line="360" w:lineRule="auto"/>
        <w:jc w:val="both"/>
      </w:pPr>
    </w:p>
    <w:p w14:paraId="6DD9F576" w14:textId="77777777" w:rsidR="00544659" w:rsidRDefault="0026693F" w:rsidP="00DB202B">
      <w:pPr>
        <w:pStyle w:val="Heading2"/>
        <w:ind w:left="0" w:right="1"/>
        <w:jc w:val="center"/>
      </w:pPr>
      <w:r>
        <w:rPr>
          <w:spacing w:val="-2"/>
        </w:rPr>
        <w:t>Abstrak</w:t>
      </w:r>
    </w:p>
    <w:p w14:paraId="738B69D3" w14:textId="77777777" w:rsidR="00544659" w:rsidRDefault="0026693F" w:rsidP="00DB202B">
      <w:pPr>
        <w:pStyle w:val="BodyText"/>
        <w:ind w:left="23" w:right="18"/>
        <w:jc w:val="both"/>
      </w:pPr>
      <w:r>
        <w:t>Penelitian i</w:t>
      </w:r>
      <w:r>
        <w:t>ni membahas konsep Sanksi Ta'zir dalam Hukum Pidana Islam sebagai hukuman untuk perbuatan melawan hukum. Sanksi Ta'zir bertujuan mencegah kejahatan, menghukum pelaku, dan menjaga keamanan masyarakat. Perbuatan melawan hukum merupakan masalah sosial</w:t>
      </w:r>
      <w:r>
        <w:rPr>
          <w:spacing w:val="-4"/>
        </w:rPr>
        <w:t xml:space="preserve"> </w:t>
      </w:r>
      <w:r>
        <w:t>yang</w:t>
      </w:r>
      <w:r>
        <w:rPr>
          <w:spacing w:val="-4"/>
        </w:rPr>
        <w:t xml:space="preserve"> </w:t>
      </w:r>
      <w:r>
        <w:t>me</w:t>
      </w:r>
      <w:r>
        <w:t>merlukan</w:t>
      </w:r>
      <w:r>
        <w:rPr>
          <w:spacing w:val="-4"/>
        </w:rPr>
        <w:t xml:space="preserve"> </w:t>
      </w:r>
      <w:r>
        <w:t>penanganan</w:t>
      </w:r>
      <w:r>
        <w:rPr>
          <w:spacing w:val="-4"/>
        </w:rPr>
        <w:t xml:space="preserve"> </w:t>
      </w:r>
      <w:r>
        <w:t>serius.</w:t>
      </w:r>
      <w:r>
        <w:rPr>
          <w:spacing w:val="-4"/>
        </w:rPr>
        <w:t xml:space="preserve"> </w:t>
      </w:r>
      <w:r>
        <w:t>Hukum</w:t>
      </w:r>
      <w:r>
        <w:rPr>
          <w:spacing w:val="-4"/>
        </w:rPr>
        <w:t xml:space="preserve"> </w:t>
      </w:r>
      <w:r>
        <w:t>Pidana</w:t>
      </w:r>
      <w:r>
        <w:rPr>
          <w:spacing w:val="-6"/>
        </w:rPr>
        <w:t xml:space="preserve"> </w:t>
      </w:r>
      <w:r>
        <w:t>Islam</w:t>
      </w:r>
      <w:r>
        <w:rPr>
          <w:spacing w:val="-4"/>
        </w:rPr>
        <w:t xml:space="preserve"> </w:t>
      </w:r>
      <w:r>
        <w:t>menawarkan</w:t>
      </w:r>
      <w:r>
        <w:rPr>
          <w:spacing w:val="-4"/>
        </w:rPr>
        <w:t xml:space="preserve"> </w:t>
      </w:r>
      <w:r>
        <w:t>konsep</w:t>
      </w:r>
      <w:r>
        <w:rPr>
          <w:spacing w:val="-4"/>
        </w:rPr>
        <w:t xml:space="preserve"> </w:t>
      </w:r>
      <w:r>
        <w:t>Sanksi Ta'zir</w:t>
      </w:r>
      <w:r>
        <w:rPr>
          <w:spacing w:val="-13"/>
        </w:rPr>
        <w:t xml:space="preserve"> </w:t>
      </w:r>
      <w:r>
        <w:t>sebagai</w:t>
      </w:r>
      <w:r>
        <w:rPr>
          <w:spacing w:val="-13"/>
        </w:rPr>
        <w:t xml:space="preserve"> </w:t>
      </w:r>
      <w:r>
        <w:t>solusi</w:t>
      </w:r>
      <w:r>
        <w:rPr>
          <w:spacing w:val="-13"/>
        </w:rPr>
        <w:t xml:space="preserve"> </w:t>
      </w:r>
      <w:r>
        <w:t>untuk</w:t>
      </w:r>
      <w:r>
        <w:rPr>
          <w:spacing w:val="-13"/>
        </w:rPr>
        <w:t xml:space="preserve"> </w:t>
      </w:r>
      <w:r>
        <w:t>mengatasi</w:t>
      </w:r>
      <w:r>
        <w:rPr>
          <w:spacing w:val="-13"/>
        </w:rPr>
        <w:t xml:space="preserve"> </w:t>
      </w:r>
      <w:r>
        <w:t>masalah</w:t>
      </w:r>
      <w:r>
        <w:rPr>
          <w:spacing w:val="-14"/>
        </w:rPr>
        <w:t xml:space="preserve"> </w:t>
      </w:r>
      <w:r>
        <w:t>ini.</w:t>
      </w:r>
      <w:r>
        <w:rPr>
          <w:spacing w:val="-8"/>
        </w:rPr>
        <w:t xml:space="preserve"> </w:t>
      </w:r>
      <w:r>
        <w:t>Masalah</w:t>
      </w:r>
      <w:r>
        <w:rPr>
          <w:spacing w:val="-13"/>
        </w:rPr>
        <w:t xml:space="preserve"> </w:t>
      </w:r>
      <w:r>
        <w:t>utama</w:t>
      </w:r>
      <w:r>
        <w:rPr>
          <w:spacing w:val="-14"/>
        </w:rPr>
        <w:t xml:space="preserve"> </w:t>
      </w:r>
      <w:r>
        <w:t>yang</w:t>
      </w:r>
      <w:r>
        <w:rPr>
          <w:spacing w:val="-13"/>
        </w:rPr>
        <w:t xml:space="preserve"> </w:t>
      </w:r>
      <w:r>
        <w:t>dikaji</w:t>
      </w:r>
      <w:r>
        <w:rPr>
          <w:spacing w:val="-11"/>
        </w:rPr>
        <w:t xml:space="preserve"> </w:t>
      </w:r>
      <w:r>
        <w:t>yaitu</w:t>
      </w:r>
      <w:r>
        <w:rPr>
          <w:spacing w:val="-13"/>
        </w:rPr>
        <w:t xml:space="preserve"> </w:t>
      </w:r>
      <w:r>
        <w:t>konsep</w:t>
      </w:r>
      <w:r>
        <w:rPr>
          <w:spacing w:val="-13"/>
        </w:rPr>
        <w:t xml:space="preserve"> </w:t>
      </w:r>
      <w:r>
        <w:t>dan dasar</w:t>
      </w:r>
      <w:r>
        <w:rPr>
          <w:spacing w:val="-9"/>
        </w:rPr>
        <w:t xml:space="preserve"> </w:t>
      </w:r>
      <w:r>
        <w:t>hukum</w:t>
      </w:r>
      <w:r>
        <w:rPr>
          <w:spacing w:val="-8"/>
        </w:rPr>
        <w:t xml:space="preserve"> </w:t>
      </w:r>
      <w:r>
        <w:t>sanksi</w:t>
      </w:r>
      <w:r>
        <w:rPr>
          <w:spacing w:val="-8"/>
        </w:rPr>
        <w:t xml:space="preserve"> </w:t>
      </w:r>
      <w:r>
        <w:t>ta'zir,</w:t>
      </w:r>
      <w:r>
        <w:rPr>
          <w:spacing w:val="-8"/>
        </w:rPr>
        <w:t xml:space="preserve"> </w:t>
      </w:r>
      <w:r>
        <w:t>jenis-jenis</w:t>
      </w:r>
      <w:r>
        <w:rPr>
          <w:spacing w:val="-8"/>
        </w:rPr>
        <w:t xml:space="preserve"> </w:t>
      </w:r>
      <w:r>
        <w:t>sanksi</w:t>
      </w:r>
      <w:r>
        <w:rPr>
          <w:spacing w:val="-8"/>
        </w:rPr>
        <w:t xml:space="preserve"> </w:t>
      </w:r>
      <w:r>
        <w:t>ta'zir.</w:t>
      </w:r>
      <w:r>
        <w:rPr>
          <w:spacing w:val="-10"/>
        </w:rPr>
        <w:t xml:space="preserve"> </w:t>
      </w:r>
      <w:r>
        <w:t>peran</w:t>
      </w:r>
      <w:r>
        <w:rPr>
          <w:spacing w:val="-8"/>
        </w:rPr>
        <w:t xml:space="preserve"> </w:t>
      </w:r>
      <w:r>
        <w:t>qadhi</w:t>
      </w:r>
      <w:r>
        <w:rPr>
          <w:spacing w:val="-8"/>
        </w:rPr>
        <w:t xml:space="preserve"> </w:t>
      </w:r>
      <w:r>
        <w:t>dalam</w:t>
      </w:r>
      <w:r>
        <w:rPr>
          <w:spacing w:val="-8"/>
        </w:rPr>
        <w:t xml:space="preserve"> </w:t>
      </w:r>
      <w:r>
        <w:t>menentukan</w:t>
      </w:r>
      <w:r>
        <w:rPr>
          <w:spacing w:val="-9"/>
        </w:rPr>
        <w:t xml:space="preserve"> </w:t>
      </w:r>
      <w:r>
        <w:t>sanksi</w:t>
      </w:r>
      <w:r>
        <w:rPr>
          <w:spacing w:val="-8"/>
        </w:rPr>
        <w:t xml:space="preserve"> </w:t>
      </w:r>
      <w:r>
        <w:t>ta'zir. efektivitas sanksi ta'zir dalam mencegah perbuatan melawan hukum. Penelitian ini menggunakan</w:t>
      </w:r>
      <w:r>
        <w:rPr>
          <w:spacing w:val="-8"/>
        </w:rPr>
        <w:t xml:space="preserve"> </w:t>
      </w:r>
      <w:r>
        <w:t>metode</w:t>
      </w:r>
      <w:r>
        <w:rPr>
          <w:spacing w:val="-9"/>
        </w:rPr>
        <w:t xml:space="preserve"> </w:t>
      </w:r>
      <w:r>
        <w:t>kualitatif</w:t>
      </w:r>
      <w:r>
        <w:rPr>
          <w:spacing w:val="-9"/>
        </w:rPr>
        <w:t xml:space="preserve"> </w:t>
      </w:r>
      <w:r>
        <w:t>dengan</w:t>
      </w:r>
      <w:r>
        <w:rPr>
          <w:spacing w:val="-8"/>
        </w:rPr>
        <w:t xml:space="preserve"> </w:t>
      </w:r>
      <w:r>
        <w:t>pendekatan</w:t>
      </w:r>
      <w:r>
        <w:rPr>
          <w:spacing w:val="-8"/>
        </w:rPr>
        <w:t xml:space="preserve"> </w:t>
      </w:r>
      <w:r>
        <w:t>studi</w:t>
      </w:r>
      <w:r>
        <w:rPr>
          <w:spacing w:val="-10"/>
        </w:rPr>
        <w:t xml:space="preserve"> </w:t>
      </w:r>
      <w:r>
        <w:t>literatur</w:t>
      </w:r>
      <w:r>
        <w:rPr>
          <w:spacing w:val="-9"/>
        </w:rPr>
        <w:t xml:space="preserve"> </w:t>
      </w:r>
      <w:r>
        <w:t>dan</w:t>
      </w:r>
      <w:r>
        <w:rPr>
          <w:spacing w:val="-8"/>
        </w:rPr>
        <w:t xml:space="preserve"> </w:t>
      </w:r>
      <w:r>
        <w:t>analisis</w:t>
      </w:r>
      <w:r>
        <w:rPr>
          <w:spacing w:val="-8"/>
        </w:rPr>
        <w:t xml:space="preserve"> </w:t>
      </w:r>
      <w:r>
        <w:t>isi.</w:t>
      </w:r>
      <w:r>
        <w:rPr>
          <w:spacing w:val="-11"/>
        </w:rPr>
        <w:t xml:space="preserve"> </w:t>
      </w:r>
      <w:r>
        <w:t>Sumber</w:t>
      </w:r>
      <w:r>
        <w:rPr>
          <w:spacing w:val="-9"/>
        </w:rPr>
        <w:t xml:space="preserve"> </w:t>
      </w:r>
      <w:r>
        <w:t xml:space="preserve">data berasal dari Al-Qur'an, Hadits, kitab-kitab fiqih, dan </w:t>
      </w:r>
      <w:r>
        <w:t xml:space="preserve">karya ulama kontemporer. Tujuan penelitian ini adalah untuk menganalisis konsep sanksi ta'zir dalam hukum pidana islam dan </w:t>
      </w:r>
      <w:r>
        <w:rPr>
          <w:spacing w:val="-2"/>
        </w:rPr>
        <w:t>mengetahui efektivitasnya</w:t>
      </w:r>
      <w:r>
        <w:rPr>
          <w:spacing w:val="-3"/>
        </w:rPr>
        <w:t xml:space="preserve"> </w:t>
      </w:r>
      <w:r>
        <w:rPr>
          <w:spacing w:val="-2"/>
        </w:rPr>
        <w:t xml:space="preserve">dalam mengatasi perbuatan melawan hukum. Sanksi Ta'zir memiliki </w:t>
      </w:r>
      <w:r>
        <w:t>beberapa</w:t>
      </w:r>
      <w:r>
        <w:rPr>
          <w:spacing w:val="-3"/>
        </w:rPr>
        <w:t xml:space="preserve"> </w:t>
      </w:r>
      <w:r>
        <w:t>jenis,</w:t>
      </w:r>
      <w:r>
        <w:rPr>
          <w:spacing w:val="-2"/>
        </w:rPr>
        <w:t xml:space="preserve"> </w:t>
      </w:r>
      <w:r>
        <w:t>seperti</w:t>
      </w:r>
      <w:r>
        <w:rPr>
          <w:spacing w:val="-2"/>
        </w:rPr>
        <w:t xml:space="preserve"> </w:t>
      </w:r>
      <w:r>
        <w:t>hukuman</w:t>
      </w:r>
      <w:r>
        <w:rPr>
          <w:spacing w:val="-3"/>
        </w:rPr>
        <w:t xml:space="preserve"> </w:t>
      </w:r>
      <w:r>
        <w:t>fisik,</w:t>
      </w:r>
      <w:r>
        <w:rPr>
          <w:spacing w:val="-2"/>
        </w:rPr>
        <w:t xml:space="preserve"> </w:t>
      </w:r>
      <w:r>
        <w:t>dend</w:t>
      </w:r>
      <w:r>
        <w:t>a,</w:t>
      </w:r>
      <w:r>
        <w:rPr>
          <w:spacing w:val="-2"/>
        </w:rPr>
        <w:t xml:space="preserve"> </w:t>
      </w:r>
      <w:r>
        <w:t>dan pengawasan. Qadhi</w:t>
      </w:r>
      <w:r>
        <w:rPr>
          <w:spacing w:val="-2"/>
        </w:rPr>
        <w:t xml:space="preserve"> </w:t>
      </w:r>
      <w:r>
        <w:t>berperan</w:t>
      </w:r>
      <w:r>
        <w:rPr>
          <w:spacing w:val="-2"/>
        </w:rPr>
        <w:t xml:space="preserve"> </w:t>
      </w:r>
      <w:r>
        <w:t>penting</w:t>
      </w:r>
      <w:r>
        <w:rPr>
          <w:spacing w:val="-2"/>
        </w:rPr>
        <w:t xml:space="preserve"> </w:t>
      </w:r>
      <w:r>
        <w:t>dalam menentukan jenis dan besarnya sanksi. Sanksi Ta'zir efektif dalam mencegah perbuatan melawan hukum dan menjaga keamanan masyarakat. Sanksi Ta'zir merupakan konsep hukuman yang efektif dalam mengatasi perbuata</w:t>
      </w:r>
      <w:r>
        <w:t>n melawan hukum dalam Hukum Pidana Islam.</w:t>
      </w:r>
      <w:r>
        <w:rPr>
          <w:spacing w:val="-1"/>
        </w:rPr>
        <w:t xml:space="preserve"> </w:t>
      </w:r>
      <w:r>
        <w:t>Implementasi</w:t>
      </w:r>
      <w:r>
        <w:rPr>
          <w:spacing w:val="-3"/>
        </w:rPr>
        <w:t xml:space="preserve"> </w:t>
      </w:r>
      <w:r>
        <w:t>Sanksi</w:t>
      </w:r>
      <w:r>
        <w:rPr>
          <w:spacing w:val="-3"/>
        </w:rPr>
        <w:t xml:space="preserve"> </w:t>
      </w:r>
      <w:r>
        <w:t>Ta'zir</w:t>
      </w:r>
      <w:r>
        <w:rPr>
          <w:spacing w:val="-4"/>
        </w:rPr>
        <w:t xml:space="preserve"> </w:t>
      </w:r>
      <w:r>
        <w:t>harus</w:t>
      </w:r>
      <w:r>
        <w:rPr>
          <w:spacing w:val="-4"/>
        </w:rPr>
        <w:t xml:space="preserve"> </w:t>
      </w:r>
      <w:r>
        <w:t>mempertimbangkan</w:t>
      </w:r>
      <w:r>
        <w:rPr>
          <w:spacing w:val="-3"/>
        </w:rPr>
        <w:t xml:space="preserve"> </w:t>
      </w:r>
      <w:r>
        <w:t>kepentingan</w:t>
      </w:r>
      <w:r>
        <w:rPr>
          <w:spacing w:val="-3"/>
        </w:rPr>
        <w:t xml:space="preserve"> </w:t>
      </w:r>
      <w:r>
        <w:t>umum</w:t>
      </w:r>
      <w:r>
        <w:rPr>
          <w:spacing w:val="-3"/>
        </w:rPr>
        <w:t xml:space="preserve"> </w:t>
      </w:r>
      <w:r>
        <w:t>dan</w:t>
      </w:r>
      <w:r>
        <w:rPr>
          <w:spacing w:val="-3"/>
        </w:rPr>
        <w:t xml:space="preserve"> </w:t>
      </w:r>
      <w:r>
        <w:t xml:space="preserve">keadilan </w:t>
      </w:r>
      <w:r>
        <w:rPr>
          <w:spacing w:val="-2"/>
        </w:rPr>
        <w:t>sosial.</w:t>
      </w:r>
    </w:p>
    <w:p w14:paraId="76791AF2" w14:textId="77777777" w:rsidR="00E130CA" w:rsidRDefault="0026693F" w:rsidP="00DB202B">
      <w:pPr>
        <w:pStyle w:val="BodyText"/>
        <w:ind w:left="1560" w:right="24" w:hanging="1537"/>
        <w:jc w:val="both"/>
      </w:pPr>
      <w:r>
        <w:rPr>
          <w:b/>
        </w:rPr>
        <w:t xml:space="preserve">Kata Kunci </w:t>
      </w:r>
      <w:r>
        <w:t>: Sanksi Ta'zir, Hukum Pidana Islam, Perbuatan Melawan Hukum, Qadhi, Keadilan Sosial.</w:t>
      </w:r>
    </w:p>
    <w:p w14:paraId="6B70FF0E" w14:textId="63ACC7C7" w:rsidR="00E130CA" w:rsidRPr="001A7878" w:rsidRDefault="00E130CA" w:rsidP="00E130CA">
      <w:pPr>
        <w:pStyle w:val="BodyText"/>
        <w:spacing w:line="360" w:lineRule="auto"/>
        <w:ind w:left="1560" w:right="24" w:hanging="1537"/>
        <w:jc w:val="center"/>
        <w:rPr>
          <w:i/>
          <w:iCs/>
        </w:rPr>
      </w:pPr>
      <w:r w:rsidRPr="001A7878">
        <w:rPr>
          <w:rStyle w:val="Strong"/>
          <w:i/>
          <w:iCs/>
        </w:rPr>
        <w:t>Abstract</w:t>
      </w:r>
    </w:p>
    <w:p w14:paraId="68F59EFD" w14:textId="77777777" w:rsidR="00E130CA" w:rsidRPr="00E130CA" w:rsidRDefault="00E130CA" w:rsidP="00E130CA">
      <w:pPr>
        <w:pStyle w:val="NormalWeb"/>
        <w:spacing w:before="0" w:beforeAutospacing="0" w:after="0" w:afterAutospacing="0"/>
        <w:jc w:val="both"/>
        <w:rPr>
          <w:i/>
          <w:iCs/>
        </w:rPr>
      </w:pPr>
      <w:r w:rsidRPr="00E130CA">
        <w:rPr>
          <w:i/>
          <w:iCs/>
        </w:rPr>
        <w:t xml:space="preserve">This study discusses the concept of </w:t>
      </w:r>
      <w:proofErr w:type="spellStart"/>
      <w:r w:rsidRPr="00E130CA">
        <w:rPr>
          <w:rStyle w:val="Emphasis"/>
          <w:i w:val="0"/>
          <w:iCs w:val="0"/>
        </w:rPr>
        <w:t>Ta'zir</w:t>
      </w:r>
      <w:proofErr w:type="spellEnd"/>
      <w:r w:rsidRPr="00E130CA">
        <w:rPr>
          <w:i/>
          <w:iCs/>
        </w:rPr>
        <w:t xml:space="preserve"> sanctions in Islamic Criminal Law as a punishment for unlawful acts. </w:t>
      </w:r>
      <w:proofErr w:type="spellStart"/>
      <w:r w:rsidRPr="00E130CA">
        <w:rPr>
          <w:rStyle w:val="Emphasis"/>
          <w:i w:val="0"/>
          <w:iCs w:val="0"/>
        </w:rPr>
        <w:t>Ta'zir</w:t>
      </w:r>
      <w:proofErr w:type="spellEnd"/>
      <w:r w:rsidRPr="00E130CA">
        <w:rPr>
          <w:i/>
          <w:iCs/>
        </w:rPr>
        <w:t xml:space="preserve"> sanctions aim to prevent crime, punish the offender, and maintain public safety. Unlawful acts are social problems that require serious handling. Islamic Criminal Law offers the concept of </w:t>
      </w:r>
      <w:proofErr w:type="spellStart"/>
      <w:r w:rsidRPr="00E130CA">
        <w:rPr>
          <w:rStyle w:val="Emphasis"/>
          <w:i w:val="0"/>
          <w:iCs w:val="0"/>
        </w:rPr>
        <w:t>Ta'zir</w:t>
      </w:r>
      <w:proofErr w:type="spellEnd"/>
      <w:r w:rsidRPr="00E130CA">
        <w:rPr>
          <w:i/>
          <w:iCs/>
        </w:rPr>
        <w:t xml:space="preserve"> sanctions as a solution to address this issue. The main issues discussed include the concept and legal foundation of </w:t>
      </w:r>
      <w:proofErr w:type="spellStart"/>
      <w:r w:rsidRPr="00E130CA">
        <w:rPr>
          <w:rStyle w:val="Emphasis"/>
          <w:i w:val="0"/>
          <w:iCs w:val="0"/>
        </w:rPr>
        <w:t>Ta'zir</w:t>
      </w:r>
      <w:proofErr w:type="spellEnd"/>
      <w:r w:rsidRPr="00E130CA">
        <w:rPr>
          <w:i/>
          <w:iCs/>
        </w:rPr>
        <w:t xml:space="preserve"> sanctions, types of </w:t>
      </w:r>
      <w:proofErr w:type="spellStart"/>
      <w:r w:rsidRPr="00E130CA">
        <w:rPr>
          <w:rStyle w:val="Emphasis"/>
          <w:i w:val="0"/>
          <w:iCs w:val="0"/>
        </w:rPr>
        <w:t>Ta'zir</w:t>
      </w:r>
      <w:proofErr w:type="spellEnd"/>
      <w:r w:rsidRPr="00E130CA">
        <w:rPr>
          <w:i/>
          <w:iCs/>
        </w:rPr>
        <w:t xml:space="preserve"> sanctions, the role of the </w:t>
      </w:r>
      <w:proofErr w:type="spellStart"/>
      <w:r w:rsidRPr="00E130CA">
        <w:rPr>
          <w:rStyle w:val="Emphasis"/>
          <w:i w:val="0"/>
          <w:iCs w:val="0"/>
        </w:rPr>
        <w:t>qadhi</w:t>
      </w:r>
      <w:proofErr w:type="spellEnd"/>
      <w:r w:rsidRPr="00E130CA">
        <w:rPr>
          <w:i/>
          <w:iCs/>
        </w:rPr>
        <w:t xml:space="preserve"> in determining </w:t>
      </w:r>
      <w:proofErr w:type="spellStart"/>
      <w:r w:rsidRPr="00E130CA">
        <w:rPr>
          <w:rStyle w:val="Emphasis"/>
          <w:i w:val="0"/>
          <w:iCs w:val="0"/>
        </w:rPr>
        <w:t>Ta'zir</w:t>
      </w:r>
      <w:proofErr w:type="spellEnd"/>
      <w:r w:rsidRPr="00E130CA">
        <w:rPr>
          <w:i/>
          <w:iCs/>
        </w:rPr>
        <w:t xml:space="preserve"> sanctions, and the effectiveness of </w:t>
      </w:r>
      <w:proofErr w:type="spellStart"/>
      <w:r w:rsidRPr="00E130CA">
        <w:rPr>
          <w:rStyle w:val="Emphasis"/>
          <w:i w:val="0"/>
          <w:iCs w:val="0"/>
        </w:rPr>
        <w:t>Ta'zir</w:t>
      </w:r>
      <w:proofErr w:type="spellEnd"/>
      <w:r w:rsidRPr="00E130CA">
        <w:rPr>
          <w:i/>
          <w:iCs/>
        </w:rPr>
        <w:t xml:space="preserve"> sanctions in preventing unlawful acts. This research uses a qualitative method with a literature study approach and content analysis. The data sources are derived from the Qur'an, Hadith, </w:t>
      </w:r>
      <w:proofErr w:type="spellStart"/>
      <w:r w:rsidRPr="00E130CA">
        <w:rPr>
          <w:i/>
          <w:iCs/>
        </w:rPr>
        <w:t>fiqh</w:t>
      </w:r>
      <w:proofErr w:type="spellEnd"/>
      <w:r w:rsidRPr="00E130CA">
        <w:rPr>
          <w:i/>
          <w:iCs/>
        </w:rPr>
        <w:t xml:space="preserve"> books, and works of contemporary scholars. The aim of this study is to </w:t>
      </w:r>
      <w:proofErr w:type="spellStart"/>
      <w:r w:rsidRPr="00E130CA">
        <w:rPr>
          <w:i/>
          <w:iCs/>
        </w:rPr>
        <w:t>analyze</w:t>
      </w:r>
      <w:proofErr w:type="spellEnd"/>
      <w:r w:rsidRPr="00E130CA">
        <w:rPr>
          <w:i/>
          <w:iCs/>
        </w:rPr>
        <w:t xml:space="preserve"> the concept of </w:t>
      </w:r>
      <w:proofErr w:type="spellStart"/>
      <w:r w:rsidRPr="00E130CA">
        <w:rPr>
          <w:rStyle w:val="Emphasis"/>
          <w:i w:val="0"/>
          <w:iCs w:val="0"/>
        </w:rPr>
        <w:t>Ta'zir</w:t>
      </w:r>
      <w:proofErr w:type="spellEnd"/>
      <w:r w:rsidRPr="00E130CA">
        <w:rPr>
          <w:i/>
          <w:iCs/>
        </w:rPr>
        <w:t xml:space="preserve"> sanctions in Islamic criminal law and assess their effectiveness in addressing unlawful acts. </w:t>
      </w:r>
      <w:proofErr w:type="spellStart"/>
      <w:r w:rsidRPr="00E130CA">
        <w:rPr>
          <w:rStyle w:val="Emphasis"/>
          <w:i w:val="0"/>
          <w:iCs w:val="0"/>
        </w:rPr>
        <w:t>Ta'zir</w:t>
      </w:r>
      <w:proofErr w:type="spellEnd"/>
      <w:r w:rsidRPr="00E130CA">
        <w:rPr>
          <w:i/>
          <w:iCs/>
        </w:rPr>
        <w:t xml:space="preserve"> sanctions include various forms, such as physical punishment, fines, and supervision. The </w:t>
      </w:r>
      <w:proofErr w:type="spellStart"/>
      <w:r w:rsidRPr="00E130CA">
        <w:rPr>
          <w:rStyle w:val="Emphasis"/>
          <w:i w:val="0"/>
          <w:iCs w:val="0"/>
        </w:rPr>
        <w:t>qadhi</w:t>
      </w:r>
      <w:proofErr w:type="spellEnd"/>
      <w:r w:rsidRPr="00E130CA">
        <w:rPr>
          <w:i/>
          <w:iCs/>
        </w:rPr>
        <w:t xml:space="preserve"> plays an important role in determining the </w:t>
      </w:r>
      <w:r w:rsidRPr="00E130CA">
        <w:rPr>
          <w:i/>
          <w:iCs/>
        </w:rPr>
        <w:lastRenderedPageBreak/>
        <w:t xml:space="preserve">type and extent of the sanction. </w:t>
      </w:r>
      <w:proofErr w:type="spellStart"/>
      <w:r w:rsidRPr="00E130CA">
        <w:rPr>
          <w:rStyle w:val="Emphasis"/>
          <w:i w:val="0"/>
          <w:iCs w:val="0"/>
        </w:rPr>
        <w:t>Ta'zir</w:t>
      </w:r>
      <w:proofErr w:type="spellEnd"/>
      <w:r w:rsidRPr="00E130CA">
        <w:rPr>
          <w:i/>
          <w:iCs/>
        </w:rPr>
        <w:t xml:space="preserve"> sanctions are effective in preventing unlawful acts and maintaining public safety. </w:t>
      </w:r>
      <w:proofErr w:type="spellStart"/>
      <w:r w:rsidRPr="00E130CA">
        <w:rPr>
          <w:rStyle w:val="Emphasis"/>
          <w:i w:val="0"/>
          <w:iCs w:val="0"/>
        </w:rPr>
        <w:t>Ta'zir</w:t>
      </w:r>
      <w:proofErr w:type="spellEnd"/>
      <w:r w:rsidRPr="00E130CA">
        <w:rPr>
          <w:i/>
          <w:iCs/>
        </w:rPr>
        <w:t xml:space="preserve"> sanctions are an effective concept for addressing unlawful acts within Islamic Criminal Law. The implementation of </w:t>
      </w:r>
      <w:proofErr w:type="spellStart"/>
      <w:r w:rsidRPr="00E130CA">
        <w:rPr>
          <w:rStyle w:val="Emphasis"/>
          <w:i w:val="0"/>
          <w:iCs w:val="0"/>
        </w:rPr>
        <w:t>Ta'zir</w:t>
      </w:r>
      <w:proofErr w:type="spellEnd"/>
      <w:r w:rsidRPr="00E130CA">
        <w:rPr>
          <w:i/>
          <w:iCs/>
        </w:rPr>
        <w:t xml:space="preserve"> sanctions should take into account public interests and social justice.</w:t>
      </w:r>
    </w:p>
    <w:p w14:paraId="31E1471F" w14:textId="77777777" w:rsidR="00E130CA" w:rsidRPr="00E130CA" w:rsidRDefault="00E130CA" w:rsidP="00E130CA">
      <w:pPr>
        <w:pStyle w:val="NormalWeb"/>
        <w:spacing w:before="0" w:beforeAutospacing="0" w:after="0" w:afterAutospacing="0"/>
        <w:jc w:val="both"/>
        <w:rPr>
          <w:i/>
          <w:iCs/>
        </w:rPr>
      </w:pPr>
      <w:r w:rsidRPr="00E130CA">
        <w:rPr>
          <w:rStyle w:val="Strong"/>
          <w:i/>
          <w:iCs/>
        </w:rPr>
        <w:t>Keywords</w:t>
      </w:r>
      <w:r w:rsidRPr="00E130CA">
        <w:rPr>
          <w:i/>
          <w:iCs/>
        </w:rPr>
        <w:t xml:space="preserve">: </w:t>
      </w:r>
      <w:proofErr w:type="spellStart"/>
      <w:r w:rsidRPr="00E130CA">
        <w:rPr>
          <w:rStyle w:val="Emphasis"/>
          <w:i w:val="0"/>
          <w:iCs w:val="0"/>
        </w:rPr>
        <w:t>Ta'zir</w:t>
      </w:r>
      <w:proofErr w:type="spellEnd"/>
      <w:r w:rsidRPr="00E130CA">
        <w:rPr>
          <w:i/>
          <w:iCs/>
        </w:rPr>
        <w:t xml:space="preserve"> sanctions, Islamic Criminal Law, unlawful acts, </w:t>
      </w:r>
      <w:proofErr w:type="spellStart"/>
      <w:r w:rsidRPr="00E130CA">
        <w:rPr>
          <w:rStyle w:val="Emphasis"/>
          <w:i w:val="0"/>
          <w:iCs w:val="0"/>
        </w:rPr>
        <w:t>qadhi</w:t>
      </w:r>
      <w:proofErr w:type="spellEnd"/>
      <w:r w:rsidRPr="00E130CA">
        <w:rPr>
          <w:i/>
          <w:iCs/>
        </w:rPr>
        <w:t>, social justice.</w:t>
      </w:r>
    </w:p>
    <w:p w14:paraId="5533C410" w14:textId="77777777" w:rsidR="00E130CA" w:rsidRDefault="00E130CA" w:rsidP="00E130CA">
      <w:pPr>
        <w:pStyle w:val="BodyText"/>
        <w:spacing w:line="360" w:lineRule="auto"/>
        <w:ind w:left="1560" w:right="24" w:hanging="1537"/>
        <w:jc w:val="both"/>
      </w:pPr>
    </w:p>
    <w:p w14:paraId="4BF550D5" w14:textId="75A700EA" w:rsidR="00544659" w:rsidRDefault="0026693F" w:rsidP="00E130CA">
      <w:pPr>
        <w:pStyle w:val="Heading2"/>
        <w:numPr>
          <w:ilvl w:val="0"/>
          <w:numId w:val="8"/>
        </w:numPr>
        <w:spacing w:line="360" w:lineRule="auto"/>
        <w:jc w:val="both"/>
      </w:pPr>
      <w:r>
        <w:rPr>
          <w:spacing w:val="-2"/>
        </w:rPr>
        <w:t>Pendahuluan</w:t>
      </w:r>
    </w:p>
    <w:p w14:paraId="0EBE5CF8" w14:textId="50D82D3F" w:rsidR="00544659" w:rsidRDefault="0026693F" w:rsidP="00E130CA">
      <w:pPr>
        <w:pStyle w:val="BodyText"/>
        <w:spacing w:line="360" w:lineRule="auto"/>
        <w:ind w:left="426" w:right="19" w:firstLine="719"/>
        <w:jc w:val="both"/>
      </w:pPr>
      <w:r>
        <w:t>Perbuatan</w:t>
      </w:r>
      <w:r>
        <w:rPr>
          <w:spacing w:val="-12"/>
        </w:rPr>
        <w:t xml:space="preserve"> </w:t>
      </w:r>
      <w:r>
        <w:t>melawan</w:t>
      </w:r>
      <w:r>
        <w:rPr>
          <w:spacing w:val="-12"/>
        </w:rPr>
        <w:t xml:space="preserve"> </w:t>
      </w:r>
      <w:r>
        <w:t>hukum</w:t>
      </w:r>
      <w:r>
        <w:rPr>
          <w:spacing w:val="-11"/>
        </w:rPr>
        <w:t xml:space="preserve"> </w:t>
      </w:r>
      <w:r>
        <w:t>merupakan</w:t>
      </w:r>
      <w:r>
        <w:rPr>
          <w:spacing w:val="-12"/>
        </w:rPr>
        <w:t xml:space="preserve"> </w:t>
      </w:r>
      <w:r>
        <w:t>masalah</w:t>
      </w:r>
      <w:r>
        <w:rPr>
          <w:spacing w:val="-12"/>
        </w:rPr>
        <w:t xml:space="preserve"> </w:t>
      </w:r>
      <w:r>
        <w:t>sosial</w:t>
      </w:r>
      <w:r>
        <w:rPr>
          <w:spacing w:val="-11"/>
        </w:rPr>
        <w:t xml:space="preserve"> </w:t>
      </w:r>
      <w:r>
        <w:t>yang</w:t>
      </w:r>
      <w:r>
        <w:rPr>
          <w:spacing w:val="-10"/>
        </w:rPr>
        <w:t xml:space="preserve"> </w:t>
      </w:r>
      <w:r>
        <w:t>kompleks</w:t>
      </w:r>
      <w:r>
        <w:rPr>
          <w:spacing w:val="-11"/>
        </w:rPr>
        <w:t xml:space="preserve"> </w:t>
      </w:r>
      <w:r>
        <w:t>dan</w:t>
      </w:r>
      <w:r>
        <w:rPr>
          <w:spacing w:val="-14"/>
        </w:rPr>
        <w:t xml:space="preserve"> </w:t>
      </w:r>
      <w:r>
        <w:t>memerlukan penanganan serius. Hukum Pidana Islam menawarkan konsep Sanksi Ta'zir sebagai solusi untuk</w:t>
      </w:r>
      <w:r>
        <w:rPr>
          <w:spacing w:val="-12"/>
        </w:rPr>
        <w:t xml:space="preserve"> </w:t>
      </w:r>
      <w:r>
        <w:t>mengatasi</w:t>
      </w:r>
      <w:r>
        <w:rPr>
          <w:spacing w:val="-12"/>
        </w:rPr>
        <w:t xml:space="preserve"> </w:t>
      </w:r>
      <w:r>
        <w:t>masalah</w:t>
      </w:r>
      <w:r>
        <w:rPr>
          <w:spacing w:val="-10"/>
        </w:rPr>
        <w:t xml:space="preserve"> </w:t>
      </w:r>
      <w:r>
        <w:t>ini.</w:t>
      </w:r>
      <w:r>
        <w:rPr>
          <w:spacing w:val="-12"/>
        </w:rPr>
        <w:t xml:space="preserve"> </w:t>
      </w:r>
      <w:r>
        <w:t>Sanksi</w:t>
      </w:r>
      <w:r>
        <w:rPr>
          <w:spacing w:val="-12"/>
        </w:rPr>
        <w:t xml:space="preserve"> </w:t>
      </w:r>
      <w:r>
        <w:t>Ta'zir</w:t>
      </w:r>
      <w:r>
        <w:rPr>
          <w:spacing w:val="-13"/>
        </w:rPr>
        <w:t xml:space="preserve"> </w:t>
      </w:r>
      <w:r>
        <w:t>merupakan</w:t>
      </w:r>
      <w:r>
        <w:rPr>
          <w:spacing w:val="-12"/>
        </w:rPr>
        <w:t xml:space="preserve"> </w:t>
      </w:r>
      <w:r>
        <w:t>hukuman</w:t>
      </w:r>
      <w:r>
        <w:rPr>
          <w:spacing w:val="-13"/>
        </w:rPr>
        <w:t xml:space="preserve"> </w:t>
      </w:r>
      <w:r>
        <w:t>yang</w:t>
      </w:r>
      <w:r>
        <w:rPr>
          <w:spacing w:val="-12"/>
        </w:rPr>
        <w:t xml:space="preserve"> </w:t>
      </w:r>
      <w:r>
        <w:t>diberikan</w:t>
      </w:r>
      <w:r>
        <w:rPr>
          <w:spacing w:val="-12"/>
        </w:rPr>
        <w:t xml:space="preserve"> </w:t>
      </w:r>
      <w:r>
        <w:t>kepada</w:t>
      </w:r>
      <w:r>
        <w:rPr>
          <w:spacing w:val="-13"/>
        </w:rPr>
        <w:t xml:space="preserve"> </w:t>
      </w:r>
      <w:r>
        <w:t>pelaku perbuatan</w:t>
      </w:r>
      <w:r>
        <w:rPr>
          <w:spacing w:val="-4"/>
        </w:rPr>
        <w:t xml:space="preserve"> </w:t>
      </w:r>
      <w:r>
        <w:t>melawan</w:t>
      </w:r>
      <w:r>
        <w:rPr>
          <w:spacing w:val="-4"/>
        </w:rPr>
        <w:t xml:space="preserve"> </w:t>
      </w:r>
      <w:r>
        <w:t>hukum</w:t>
      </w:r>
      <w:r>
        <w:rPr>
          <w:spacing w:val="-4"/>
        </w:rPr>
        <w:t xml:space="preserve"> </w:t>
      </w:r>
      <w:r>
        <w:t>yang</w:t>
      </w:r>
      <w:r>
        <w:rPr>
          <w:spacing w:val="-4"/>
        </w:rPr>
        <w:t xml:space="preserve"> </w:t>
      </w:r>
      <w:r>
        <w:t>tidak</w:t>
      </w:r>
      <w:r>
        <w:rPr>
          <w:spacing w:val="-4"/>
        </w:rPr>
        <w:t xml:space="preserve"> </w:t>
      </w:r>
      <w:r>
        <w:t>termasuk</w:t>
      </w:r>
      <w:r>
        <w:rPr>
          <w:spacing w:val="-4"/>
        </w:rPr>
        <w:t xml:space="preserve"> </w:t>
      </w:r>
      <w:r>
        <w:t>dalam</w:t>
      </w:r>
      <w:r>
        <w:rPr>
          <w:spacing w:val="-4"/>
        </w:rPr>
        <w:t xml:space="preserve"> </w:t>
      </w:r>
      <w:r>
        <w:t>kategori</w:t>
      </w:r>
      <w:r>
        <w:rPr>
          <w:spacing w:val="-4"/>
        </w:rPr>
        <w:t xml:space="preserve"> </w:t>
      </w:r>
      <w:r>
        <w:t>Hudud</w:t>
      </w:r>
      <w:r>
        <w:rPr>
          <w:spacing w:val="-2"/>
        </w:rPr>
        <w:t xml:space="preserve"> </w:t>
      </w:r>
      <w:r>
        <w:t>atau</w:t>
      </w:r>
      <w:r>
        <w:rPr>
          <w:spacing w:val="-4"/>
        </w:rPr>
        <w:t xml:space="preserve"> </w:t>
      </w:r>
      <w:r>
        <w:t>Qisas</w:t>
      </w:r>
      <w:r w:rsidR="005D472E">
        <w:rPr>
          <w:lang w:val="en-US"/>
        </w:rPr>
        <w:t>,</w:t>
      </w:r>
      <w:r w:rsidR="005D472E">
        <w:rPr>
          <w:rStyle w:val="FootnoteReference"/>
          <w:lang w:val="en-US"/>
        </w:rPr>
        <w:footnoteReference w:id="1"/>
      </w:r>
      <w:r>
        <w:rPr>
          <w:spacing w:val="-3"/>
        </w:rPr>
        <w:t xml:space="preserve"> </w:t>
      </w:r>
      <w:r>
        <w:t>Penelitian ini berfokus pada analisis konsep Sanksi Ta'zir dalam Hukum Pidana Islam, dengan mempertimbangkan dasar hukum dan konsep sanksi ta'zir, jenis-jenis sanksi ta'zir dan implementasinya, peran qadhi dalam menentukan sanksi ta'zir,</w:t>
      </w:r>
      <w:r>
        <w:rPr>
          <w:spacing w:val="40"/>
        </w:rPr>
        <w:t xml:space="preserve"> </w:t>
      </w:r>
      <w:r>
        <w:t>efektivitas sanksi</w:t>
      </w:r>
      <w:r>
        <w:t xml:space="preserve"> ta'zir dalam mencegah perbuatan melawan hukum. Penelitian sebelumnya tentang Sanksi Ta'zir masih terbatas pada aspek teoritis dan belum memadai dalam membahas implementasi praktisnya. Oleh karena itu, penelitian ini bertujuan untuk mengisi kesenjangan ter</w:t>
      </w:r>
      <w:r>
        <w:t>sebut dengan menganalisis konsep Sanksi Ta'zir secara komprehensif.</w:t>
      </w:r>
    </w:p>
    <w:p w14:paraId="380146DF" w14:textId="77777777" w:rsidR="00544659" w:rsidRDefault="0026693F" w:rsidP="00E130CA">
      <w:pPr>
        <w:pStyle w:val="BodyText"/>
        <w:spacing w:line="360" w:lineRule="auto"/>
        <w:ind w:left="426" w:right="21" w:firstLine="719"/>
        <w:jc w:val="both"/>
      </w:pPr>
      <w:r>
        <w:t>Tujuan penelitian ini adalah menganalisis konsep sanksi ta'zir dalam hukum pidana islam,</w:t>
      </w:r>
      <w:r>
        <w:rPr>
          <w:spacing w:val="40"/>
        </w:rPr>
        <w:t xml:space="preserve"> </w:t>
      </w:r>
      <w:r>
        <w:t>mengetahui efektivitas sanksi ta'zir dalam mencegah perbuatan melawan hukum, menyumbangkan pemahama</w:t>
      </w:r>
      <w:r>
        <w:t>n yang lebih mendalam tentang peran qadhi dalam menentukan sanksi ta'zir. Kontribusi penelitian ini adalah memberikan kontribusi pada pengembangan hukum pidana islam, membantu meningkatkan efektivitas penegakan hukum, menyediakan referensi bagi peneliti da</w:t>
      </w:r>
      <w:r>
        <w:t>n praktisi hukum.</w:t>
      </w:r>
    </w:p>
    <w:p w14:paraId="2408BC5E" w14:textId="77777777" w:rsidR="00544659" w:rsidRDefault="0026693F" w:rsidP="00E130CA">
      <w:pPr>
        <w:pStyle w:val="BodyText"/>
        <w:spacing w:line="360" w:lineRule="auto"/>
        <w:ind w:left="426" w:right="20" w:firstLine="719"/>
        <w:jc w:val="both"/>
      </w:pPr>
      <w:r>
        <w:t>Dalam</w:t>
      </w:r>
      <w:r>
        <w:rPr>
          <w:spacing w:val="-14"/>
        </w:rPr>
        <w:t xml:space="preserve"> </w:t>
      </w:r>
      <w:r>
        <w:t>hukum</w:t>
      </w:r>
      <w:r>
        <w:rPr>
          <w:spacing w:val="-14"/>
        </w:rPr>
        <w:t xml:space="preserve"> </w:t>
      </w:r>
      <w:r>
        <w:t>pidana</w:t>
      </w:r>
      <w:r>
        <w:rPr>
          <w:spacing w:val="-13"/>
        </w:rPr>
        <w:t xml:space="preserve"> </w:t>
      </w:r>
      <w:r>
        <w:t>Islam,</w:t>
      </w:r>
      <w:r>
        <w:rPr>
          <w:spacing w:val="-14"/>
        </w:rPr>
        <w:t xml:space="preserve"> </w:t>
      </w:r>
      <w:r>
        <w:t>konsep</w:t>
      </w:r>
      <w:r>
        <w:rPr>
          <w:spacing w:val="-14"/>
        </w:rPr>
        <w:t xml:space="preserve"> </w:t>
      </w:r>
      <w:r>
        <w:t>keadilan</w:t>
      </w:r>
      <w:r>
        <w:rPr>
          <w:spacing w:val="-14"/>
        </w:rPr>
        <w:t xml:space="preserve"> </w:t>
      </w:r>
      <w:r>
        <w:t>tidak</w:t>
      </w:r>
      <w:r>
        <w:rPr>
          <w:spacing w:val="-12"/>
        </w:rPr>
        <w:t xml:space="preserve"> </w:t>
      </w:r>
      <w:r>
        <w:t>hanya</w:t>
      </w:r>
      <w:r>
        <w:rPr>
          <w:spacing w:val="-15"/>
        </w:rPr>
        <w:t xml:space="preserve"> </w:t>
      </w:r>
      <w:r>
        <w:t>berorientasi</w:t>
      </w:r>
      <w:r>
        <w:rPr>
          <w:spacing w:val="-14"/>
        </w:rPr>
        <w:t xml:space="preserve"> </w:t>
      </w:r>
      <w:r>
        <w:t>pada</w:t>
      </w:r>
      <w:r>
        <w:rPr>
          <w:spacing w:val="-15"/>
        </w:rPr>
        <w:t xml:space="preserve"> </w:t>
      </w:r>
      <w:r>
        <w:t xml:space="preserve">pembalasan tetapi juga pada edukasi, rehabilitasi, dan pencegahan tindak kejahatan. Salah satu bentuk hukuman yang mencerminkan prinsip ini adalah </w:t>
      </w:r>
      <w:r>
        <w:rPr>
          <w:i/>
        </w:rPr>
        <w:t>ta’zir</w:t>
      </w:r>
      <w:r>
        <w:t>. Ta’zir meru</w:t>
      </w:r>
      <w:r>
        <w:t>pakan hukuman yang sifatnya fleksibel dan diserahkan kepada kebijaksanaan hakim (</w:t>
      </w:r>
      <w:r>
        <w:rPr>
          <w:i/>
        </w:rPr>
        <w:t>qadhi</w:t>
      </w:r>
      <w:r>
        <w:t>), berbeda dengan hukuman-hukuman</w:t>
      </w:r>
      <w:r>
        <w:rPr>
          <w:spacing w:val="-15"/>
        </w:rPr>
        <w:t xml:space="preserve"> </w:t>
      </w:r>
      <w:r>
        <w:t>lain</w:t>
      </w:r>
      <w:r>
        <w:rPr>
          <w:spacing w:val="-14"/>
        </w:rPr>
        <w:t xml:space="preserve"> </w:t>
      </w:r>
      <w:r>
        <w:t>dalam</w:t>
      </w:r>
      <w:r>
        <w:rPr>
          <w:spacing w:val="-14"/>
        </w:rPr>
        <w:t xml:space="preserve"> </w:t>
      </w:r>
      <w:r>
        <w:t>Islam</w:t>
      </w:r>
      <w:r>
        <w:rPr>
          <w:spacing w:val="-14"/>
        </w:rPr>
        <w:t xml:space="preserve"> </w:t>
      </w:r>
      <w:r>
        <w:t>seperti</w:t>
      </w:r>
      <w:r>
        <w:rPr>
          <w:spacing w:val="-12"/>
        </w:rPr>
        <w:t xml:space="preserve"> </w:t>
      </w:r>
      <w:r>
        <w:rPr>
          <w:i/>
        </w:rPr>
        <w:t>hudud</w:t>
      </w:r>
      <w:r>
        <w:rPr>
          <w:i/>
          <w:spacing w:val="-14"/>
        </w:rPr>
        <w:t xml:space="preserve"> </w:t>
      </w:r>
      <w:r>
        <w:t>atau</w:t>
      </w:r>
      <w:r>
        <w:rPr>
          <w:spacing w:val="-14"/>
        </w:rPr>
        <w:t xml:space="preserve"> </w:t>
      </w:r>
      <w:r>
        <w:rPr>
          <w:i/>
        </w:rPr>
        <w:t>qisas</w:t>
      </w:r>
      <w:r>
        <w:rPr>
          <w:i/>
          <w:spacing w:val="-13"/>
        </w:rPr>
        <w:t xml:space="preserve"> </w:t>
      </w:r>
      <w:r>
        <w:t>yang</w:t>
      </w:r>
      <w:r>
        <w:rPr>
          <w:spacing w:val="-14"/>
        </w:rPr>
        <w:t xml:space="preserve"> </w:t>
      </w:r>
      <w:r>
        <w:t>memiliki</w:t>
      </w:r>
      <w:r>
        <w:rPr>
          <w:spacing w:val="-15"/>
        </w:rPr>
        <w:t xml:space="preserve"> </w:t>
      </w:r>
      <w:r>
        <w:t>ketentuan</w:t>
      </w:r>
      <w:r>
        <w:rPr>
          <w:spacing w:val="-14"/>
        </w:rPr>
        <w:t xml:space="preserve"> </w:t>
      </w:r>
      <w:r>
        <w:t>tertentu berdasarkan syariat.</w:t>
      </w:r>
    </w:p>
    <w:p w14:paraId="4E24364B" w14:textId="3338DA29" w:rsidR="00544659" w:rsidRDefault="0026693F" w:rsidP="00E130CA">
      <w:pPr>
        <w:pStyle w:val="BodyText"/>
        <w:spacing w:line="360" w:lineRule="auto"/>
        <w:ind w:left="426" w:right="22" w:firstLine="719"/>
        <w:jc w:val="both"/>
      </w:pPr>
      <w:r>
        <w:t>Ta’zir</w:t>
      </w:r>
      <w:r>
        <w:rPr>
          <w:spacing w:val="-4"/>
        </w:rPr>
        <w:t xml:space="preserve"> </w:t>
      </w:r>
      <w:r>
        <w:t>diterapkan</w:t>
      </w:r>
      <w:r>
        <w:rPr>
          <w:spacing w:val="-2"/>
        </w:rPr>
        <w:t xml:space="preserve"> </w:t>
      </w:r>
      <w:r>
        <w:t>untuk</w:t>
      </w:r>
      <w:r>
        <w:rPr>
          <w:spacing w:val="-4"/>
        </w:rPr>
        <w:t xml:space="preserve"> </w:t>
      </w:r>
      <w:r>
        <w:t>pelanggaran</w:t>
      </w:r>
      <w:r>
        <w:rPr>
          <w:spacing w:val="-4"/>
        </w:rPr>
        <w:t xml:space="preserve"> </w:t>
      </w:r>
      <w:r>
        <w:t>atau</w:t>
      </w:r>
      <w:r>
        <w:rPr>
          <w:spacing w:val="-4"/>
        </w:rPr>
        <w:t xml:space="preserve"> </w:t>
      </w:r>
      <w:r>
        <w:t>perbuatan</w:t>
      </w:r>
      <w:r>
        <w:rPr>
          <w:spacing w:val="-4"/>
        </w:rPr>
        <w:t xml:space="preserve"> </w:t>
      </w:r>
      <w:r>
        <w:t>melawan</w:t>
      </w:r>
      <w:r>
        <w:rPr>
          <w:spacing w:val="-4"/>
        </w:rPr>
        <w:t xml:space="preserve"> </w:t>
      </w:r>
      <w:r>
        <w:t>hukum</w:t>
      </w:r>
      <w:r>
        <w:rPr>
          <w:spacing w:val="-4"/>
        </w:rPr>
        <w:t xml:space="preserve"> </w:t>
      </w:r>
      <w:r>
        <w:t>yang</w:t>
      </w:r>
      <w:r>
        <w:rPr>
          <w:spacing w:val="-4"/>
        </w:rPr>
        <w:t xml:space="preserve"> </w:t>
      </w:r>
      <w:r>
        <w:t>tidak</w:t>
      </w:r>
      <w:r>
        <w:rPr>
          <w:spacing w:val="-4"/>
        </w:rPr>
        <w:t xml:space="preserve"> </w:t>
      </w:r>
      <w:r>
        <w:lastRenderedPageBreak/>
        <w:t>diatur secara eksplisit dalam Al-Qur'an maupun Hadis. Bentuk pelanggaran tersebut bisa berupa tindakan</w:t>
      </w:r>
      <w:r>
        <w:rPr>
          <w:spacing w:val="30"/>
        </w:rPr>
        <w:t xml:space="preserve"> </w:t>
      </w:r>
      <w:r>
        <w:t>yang</w:t>
      </w:r>
      <w:r>
        <w:rPr>
          <w:spacing w:val="32"/>
        </w:rPr>
        <w:t xml:space="preserve"> </w:t>
      </w:r>
      <w:r>
        <w:t>merugikan</w:t>
      </w:r>
      <w:r>
        <w:rPr>
          <w:spacing w:val="32"/>
        </w:rPr>
        <w:t xml:space="preserve"> </w:t>
      </w:r>
      <w:r>
        <w:t>individu,</w:t>
      </w:r>
      <w:r>
        <w:rPr>
          <w:spacing w:val="32"/>
        </w:rPr>
        <w:t xml:space="preserve"> </w:t>
      </w:r>
      <w:r>
        <w:t>masyarakat,</w:t>
      </w:r>
      <w:r>
        <w:rPr>
          <w:spacing w:val="34"/>
        </w:rPr>
        <w:t xml:space="preserve"> </w:t>
      </w:r>
      <w:r>
        <w:t>atau</w:t>
      </w:r>
      <w:r>
        <w:rPr>
          <w:spacing w:val="31"/>
        </w:rPr>
        <w:t xml:space="preserve"> </w:t>
      </w:r>
      <w:r>
        <w:t>pelanggaran</w:t>
      </w:r>
      <w:r>
        <w:rPr>
          <w:spacing w:val="32"/>
        </w:rPr>
        <w:t xml:space="preserve"> </w:t>
      </w:r>
      <w:r>
        <w:t>norma-norma</w:t>
      </w:r>
      <w:r>
        <w:rPr>
          <w:spacing w:val="31"/>
        </w:rPr>
        <w:t xml:space="preserve"> </w:t>
      </w:r>
      <w:r>
        <w:t>agama</w:t>
      </w:r>
      <w:r>
        <w:rPr>
          <w:spacing w:val="32"/>
        </w:rPr>
        <w:t xml:space="preserve"> </w:t>
      </w:r>
      <w:r>
        <w:rPr>
          <w:spacing w:val="-5"/>
        </w:rPr>
        <w:t>dan</w:t>
      </w:r>
      <w:r w:rsidR="005D472E">
        <w:rPr>
          <w:spacing w:val="-5"/>
          <w:lang w:val="en-US"/>
        </w:rPr>
        <w:t xml:space="preserve"> </w:t>
      </w:r>
      <w:r>
        <w:t>etika sosial. Dengan demikian, sanksi ta’zir memiliki cakupan luas, mulai dari peringatan hingga hukuman fisik atau denda, sesuai dengan tingkat kesalahan dan dampaknya.</w:t>
      </w:r>
    </w:p>
    <w:p w14:paraId="5E43CC63" w14:textId="77777777" w:rsidR="00544659" w:rsidRDefault="0026693F" w:rsidP="00E130CA">
      <w:pPr>
        <w:pStyle w:val="BodyText"/>
        <w:spacing w:line="360" w:lineRule="auto"/>
        <w:ind w:left="426" w:right="24" w:firstLine="719"/>
        <w:jc w:val="both"/>
      </w:pPr>
      <w:r>
        <w:t>Dalam praktiknya, ta’zir memberikan ruang kepada hakim untuk mempertimbangkan berbagai aspek, seperti kondisi pelaku, motif tindakannya, dan dampak terhadap korban atau masyarakat. Hal ini mencerminkan sifat keadilan yang kontekstual dan adaptif dalam huku</w:t>
      </w:r>
      <w:r>
        <w:t>m pidana Islam. Namun, fleksibilitas ini juga menimbulkan tantangan, seperti potensi penyalahgunaan kekuasaan atau ketidakseragaman dalam penerapan hukuman.</w:t>
      </w:r>
    </w:p>
    <w:p w14:paraId="6A04D671" w14:textId="77777777" w:rsidR="00544659" w:rsidRDefault="0026693F" w:rsidP="00E130CA">
      <w:pPr>
        <w:pStyle w:val="BodyText"/>
        <w:spacing w:line="360" w:lineRule="auto"/>
        <w:ind w:left="426" w:right="18" w:firstLine="719"/>
        <w:jc w:val="both"/>
      </w:pPr>
      <w:r>
        <w:t>Di</w:t>
      </w:r>
      <w:r>
        <w:rPr>
          <w:spacing w:val="-11"/>
        </w:rPr>
        <w:t xml:space="preserve"> </w:t>
      </w:r>
      <w:r>
        <w:t>tengah</w:t>
      </w:r>
      <w:r>
        <w:rPr>
          <w:spacing w:val="-11"/>
        </w:rPr>
        <w:t xml:space="preserve"> </w:t>
      </w:r>
      <w:r>
        <w:t>dinamika</w:t>
      </w:r>
      <w:r>
        <w:rPr>
          <w:spacing w:val="-11"/>
        </w:rPr>
        <w:t xml:space="preserve"> </w:t>
      </w:r>
      <w:r>
        <w:t>masyarakat</w:t>
      </w:r>
      <w:r>
        <w:rPr>
          <w:spacing w:val="-10"/>
        </w:rPr>
        <w:t xml:space="preserve"> </w:t>
      </w:r>
      <w:r>
        <w:t>modern,</w:t>
      </w:r>
      <w:r>
        <w:rPr>
          <w:spacing w:val="-11"/>
        </w:rPr>
        <w:t xml:space="preserve"> </w:t>
      </w:r>
      <w:r>
        <w:t>konsep</w:t>
      </w:r>
      <w:r>
        <w:rPr>
          <w:spacing w:val="-11"/>
        </w:rPr>
        <w:t xml:space="preserve"> </w:t>
      </w:r>
      <w:r>
        <w:t>ta’zir</w:t>
      </w:r>
      <w:r>
        <w:rPr>
          <w:spacing w:val="-11"/>
        </w:rPr>
        <w:t xml:space="preserve"> </w:t>
      </w:r>
      <w:r>
        <w:t>relevan</w:t>
      </w:r>
      <w:r>
        <w:rPr>
          <w:spacing w:val="-11"/>
        </w:rPr>
        <w:t xml:space="preserve"> </w:t>
      </w:r>
      <w:r>
        <w:t>untuk</w:t>
      </w:r>
      <w:r>
        <w:rPr>
          <w:spacing w:val="-10"/>
        </w:rPr>
        <w:t xml:space="preserve"> </w:t>
      </w:r>
      <w:r>
        <w:t>dikaji</w:t>
      </w:r>
      <w:r>
        <w:rPr>
          <w:spacing w:val="-10"/>
        </w:rPr>
        <w:t xml:space="preserve"> </w:t>
      </w:r>
      <w:r>
        <w:t>lebih</w:t>
      </w:r>
      <w:r>
        <w:rPr>
          <w:spacing w:val="-11"/>
        </w:rPr>
        <w:t xml:space="preserve"> </w:t>
      </w:r>
      <w:r>
        <w:t>lanjut, terutama dal</w:t>
      </w:r>
      <w:r>
        <w:t>am mengatasi pelanggaran hukum yang tidak terwadahi oleh sistem hukum konvensional. Misalnya, dalam konteks pelanggaran ringan atau tindak kejahatan yang membutuhkan pendekatan edukatif, penerapan sanksi ta’zir dapat menjadi solusi yang lebih manusiawi dan</w:t>
      </w:r>
      <w:r>
        <w:t xml:space="preserve"> sesuai dengan semangat reformasi hukum Islam.</w:t>
      </w:r>
    </w:p>
    <w:p w14:paraId="56A39D24" w14:textId="77777777" w:rsidR="00544659" w:rsidRDefault="0026693F" w:rsidP="00E130CA">
      <w:pPr>
        <w:pStyle w:val="BodyText"/>
        <w:spacing w:line="360" w:lineRule="auto"/>
        <w:ind w:left="426" w:right="20" w:firstLine="719"/>
        <w:jc w:val="both"/>
      </w:pPr>
      <w:r>
        <w:t>Penelitian ini penting dilakukan untuk memahami peran sanksi ta’zir dalam membangun tatanan hukum yang adil dan fleksibel, serta relevansinya dalam menghadapi tantangan hukum kontemporer. Lebih jauh lagi, kaji</w:t>
      </w:r>
      <w:r>
        <w:t>an ini diharapkan dapat memberikan kontribusi dalam memperkaya wacana hukum pidana Islam, khususnya dalam upaya menegakkan keadilan yang sejalan dengan nilai-nilai universal kemanusiaan.</w:t>
      </w:r>
    </w:p>
    <w:p w14:paraId="6B63BEEA" w14:textId="77777777" w:rsidR="00C93B60" w:rsidRDefault="00C93B60" w:rsidP="00E130CA">
      <w:pPr>
        <w:pStyle w:val="BodyText"/>
        <w:spacing w:line="360" w:lineRule="auto"/>
        <w:jc w:val="both"/>
      </w:pPr>
    </w:p>
    <w:p w14:paraId="7A360A46" w14:textId="55F3B605" w:rsidR="00544659" w:rsidRPr="005D472E" w:rsidRDefault="005D472E" w:rsidP="00E130CA">
      <w:pPr>
        <w:pStyle w:val="Heading2"/>
        <w:numPr>
          <w:ilvl w:val="0"/>
          <w:numId w:val="8"/>
        </w:numPr>
        <w:spacing w:line="360" w:lineRule="auto"/>
        <w:jc w:val="both"/>
        <w:rPr>
          <w:lang w:val="en-US"/>
        </w:rPr>
      </w:pPr>
      <w:r>
        <w:t>RUMUSAN</w:t>
      </w:r>
      <w:r>
        <w:rPr>
          <w:spacing w:val="-2"/>
        </w:rPr>
        <w:t xml:space="preserve"> MASALAH</w:t>
      </w:r>
    </w:p>
    <w:p w14:paraId="3B6AE54C" w14:textId="77777777" w:rsidR="00544659" w:rsidRDefault="0026693F" w:rsidP="00E130CA">
      <w:pPr>
        <w:pStyle w:val="ListParagraph"/>
        <w:numPr>
          <w:ilvl w:val="0"/>
          <w:numId w:val="7"/>
        </w:numPr>
        <w:tabs>
          <w:tab w:val="left" w:pos="742"/>
        </w:tabs>
        <w:spacing w:line="360" w:lineRule="auto"/>
        <w:ind w:left="742" w:hanging="359"/>
        <w:jc w:val="both"/>
        <w:rPr>
          <w:sz w:val="24"/>
        </w:rPr>
      </w:pPr>
      <w:r>
        <w:rPr>
          <w:sz w:val="24"/>
        </w:rPr>
        <w:t>Apa</w:t>
      </w:r>
      <w:r>
        <w:rPr>
          <w:spacing w:val="-3"/>
          <w:sz w:val="24"/>
        </w:rPr>
        <w:t xml:space="preserve"> </w:t>
      </w:r>
      <w:r>
        <w:rPr>
          <w:sz w:val="24"/>
        </w:rPr>
        <w:t>konsep</w:t>
      </w:r>
      <w:r>
        <w:rPr>
          <w:spacing w:val="-1"/>
          <w:sz w:val="24"/>
        </w:rPr>
        <w:t xml:space="preserve"> </w:t>
      </w:r>
      <w:r>
        <w:rPr>
          <w:sz w:val="24"/>
        </w:rPr>
        <w:t>dan dasar</w:t>
      </w:r>
      <w:r>
        <w:rPr>
          <w:spacing w:val="-1"/>
          <w:sz w:val="24"/>
        </w:rPr>
        <w:t xml:space="preserve"> </w:t>
      </w:r>
      <w:r>
        <w:rPr>
          <w:sz w:val="24"/>
        </w:rPr>
        <w:t>hukum</w:t>
      </w:r>
      <w:r>
        <w:rPr>
          <w:spacing w:val="-1"/>
          <w:sz w:val="24"/>
        </w:rPr>
        <w:t xml:space="preserve"> </w:t>
      </w:r>
      <w:r>
        <w:rPr>
          <w:sz w:val="24"/>
        </w:rPr>
        <w:t>ta’zir dalam</w:t>
      </w:r>
      <w:r>
        <w:rPr>
          <w:spacing w:val="-1"/>
          <w:sz w:val="24"/>
        </w:rPr>
        <w:t xml:space="preserve"> </w:t>
      </w:r>
      <w:r>
        <w:rPr>
          <w:sz w:val="24"/>
        </w:rPr>
        <w:t>hukum</w:t>
      </w:r>
      <w:r>
        <w:rPr>
          <w:spacing w:val="1"/>
          <w:sz w:val="24"/>
        </w:rPr>
        <w:t xml:space="preserve"> </w:t>
      </w:r>
      <w:r>
        <w:rPr>
          <w:sz w:val="24"/>
        </w:rPr>
        <w:t>pida</w:t>
      </w:r>
      <w:r>
        <w:rPr>
          <w:sz w:val="24"/>
        </w:rPr>
        <w:t>na</w:t>
      </w:r>
      <w:r>
        <w:rPr>
          <w:spacing w:val="-2"/>
          <w:sz w:val="24"/>
        </w:rPr>
        <w:t xml:space="preserve"> islam?</w:t>
      </w:r>
    </w:p>
    <w:p w14:paraId="0EEB6263" w14:textId="77777777" w:rsidR="00544659" w:rsidRDefault="0026693F" w:rsidP="00E130CA">
      <w:pPr>
        <w:pStyle w:val="ListParagraph"/>
        <w:numPr>
          <w:ilvl w:val="0"/>
          <w:numId w:val="7"/>
        </w:numPr>
        <w:tabs>
          <w:tab w:val="left" w:pos="742"/>
        </w:tabs>
        <w:spacing w:line="360" w:lineRule="auto"/>
        <w:ind w:left="742" w:hanging="359"/>
        <w:jc w:val="both"/>
        <w:rPr>
          <w:sz w:val="24"/>
        </w:rPr>
      </w:pPr>
      <w:r>
        <w:rPr>
          <w:sz w:val="24"/>
        </w:rPr>
        <w:t>Bagaimana</w:t>
      </w:r>
      <w:r>
        <w:rPr>
          <w:spacing w:val="-6"/>
          <w:sz w:val="24"/>
        </w:rPr>
        <w:t xml:space="preserve"> </w:t>
      </w:r>
      <w:r>
        <w:rPr>
          <w:sz w:val="24"/>
        </w:rPr>
        <w:t>jenis-jenis</w:t>
      </w:r>
      <w:r>
        <w:rPr>
          <w:spacing w:val="-3"/>
          <w:sz w:val="24"/>
        </w:rPr>
        <w:t xml:space="preserve"> </w:t>
      </w:r>
      <w:r>
        <w:rPr>
          <w:sz w:val="24"/>
        </w:rPr>
        <w:t>ta’zir</w:t>
      </w:r>
      <w:r>
        <w:rPr>
          <w:spacing w:val="-3"/>
          <w:sz w:val="24"/>
        </w:rPr>
        <w:t xml:space="preserve"> </w:t>
      </w:r>
      <w:r>
        <w:rPr>
          <w:sz w:val="24"/>
        </w:rPr>
        <w:t>dan</w:t>
      </w:r>
      <w:r>
        <w:rPr>
          <w:spacing w:val="-2"/>
          <w:sz w:val="24"/>
        </w:rPr>
        <w:t xml:space="preserve"> </w:t>
      </w:r>
      <w:r>
        <w:rPr>
          <w:sz w:val="24"/>
        </w:rPr>
        <w:t>syarat-syarat</w:t>
      </w:r>
      <w:r>
        <w:rPr>
          <w:spacing w:val="-2"/>
          <w:sz w:val="24"/>
        </w:rPr>
        <w:t xml:space="preserve"> pelaksaannya?</w:t>
      </w:r>
    </w:p>
    <w:p w14:paraId="772A3845" w14:textId="77777777" w:rsidR="00544659" w:rsidRDefault="0026693F" w:rsidP="00E130CA">
      <w:pPr>
        <w:pStyle w:val="ListParagraph"/>
        <w:numPr>
          <w:ilvl w:val="0"/>
          <w:numId w:val="7"/>
        </w:numPr>
        <w:tabs>
          <w:tab w:val="left" w:pos="742"/>
        </w:tabs>
        <w:spacing w:line="360" w:lineRule="auto"/>
        <w:ind w:left="742" w:hanging="359"/>
        <w:jc w:val="both"/>
        <w:rPr>
          <w:sz w:val="24"/>
        </w:rPr>
      </w:pPr>
      <w:r>
        <w:rPr>
          <w:sz w:val="24"/>
        </w:rPr>
        <w:t>Apa</w:t>
      </w:r>
      <w:r>
        <w:rPr>
          <w:spacing w:val="-5"/>
          <w:sz w:val="24"/>
        </w:rPr>
        <w:t xml:space="preserve"> </w:t>
      </w:r>
      <w:r>
        <w:rPr>
          <w:sz w:val="24"/>
        </w:rPr>
        <w:t>tujuan</w:t>
      </w:r>
      <w:r>
        <w:rPr>
          <w:spacing w:val="-1"/>
          <w:sz w:val="24"/>
        </w:rPr>
        <w:t xml:space="preserve"> </w:t>
      </w:r>
      <w:r>
        <w:rPr>
          <w:sz w:val="24"/>
        </w:rPr>
        <w:t>dan</w:t>
      </w:r>
      <w:r>
        <w:rPr>
          <w:spacing w:val="-1"/>
          <w:sz w:val="24"/>
        </w:rPr>
        <w:t xml:space="preserve"> </w:t>
      </w:r>
      <w:r>
        <w:rPr>
          <w:sz w:val="24"/>
        </w:rPr>
        <w:t>fungsi ta’zir</w:t>
      </w:r>
      <w:r>
        <w:rPr>
          <w:spacing w:val="-1"/>
          <w:sz w:val="24"/>
        </w:rPr>
        <w:t xml:space="preserve"> </w:t>
      </w:r>
      <w:r>
        <w:rPr>
          <w:sz w:val="24"/>
        </w:rPr>
        <w:t>dalam</w:t>
      </w:r>
      <w:r>
        <w:rPr>
          <w:spacing w:val="-1"/>
          <w:sz w:val="24"/>
        </w:rPr>
        <w:t xml:space="preserve"> </w:t>
      </w:r>
      <w:r>
        <w:rPr>
          <w:sz w:val="24"/>
        </w:rPr>
        <w:t>menjaga</w:t>
      </w:r>
      <w:r>
        <w:rPr>
          <w:spacing w:val="-2"/>
          <w:sz w:val="24"/>
        </w:rPr>
        <w:t xml:space="preserve"> </w:t>
      </w:r>
      <w:r>
        <w:rPr>
          <w:sz w:val="24"/>
        </w:rPr>
        <w:t xml:space="preserve">keamanan </w:t>
      </w:r>
      <w:r>
        <w:rPr>
          <w:spacing w:val="-2"/>
          <w:sz w:val="24"/>
        </w:rPr>
        <w:t>masyarakat?</w:t>
      </w:r>
    </w:p>
    <w:p w14:paraId="68DACB33" w14:textId="77777777" w:rsidR="00544659" w:rsidRDefault="00544659" w:rsidP="00E130CA">
      <w:pPr>
        <w:pStyle w:val="BodyText"/>
        <w:spacing w:line="360" w:lineRule="auto"/>
        <w:jc w:val="both"/>
      </w:pPr>
      <w:bookmarkStart w:id="0" w:name="_GoBack"/>
      <w:bookmarkEnd w:id="0"/>
    </w:p>
    <w:p w14:paraId="4F479588" w14:textId="08B0EB54" w:rsidR="00544659" w:rsidRPr="005D472E" w:rsidRDefault="005D472E" w:rsidP="00E130CA">
      <w:pPr>
        <w:pStyle w:val="ListParagraph"/>
        <w:numPr>
          <w:ilvl w:val="0"/>
          <w:numId w:val="8"/>
        </w:numPr>
        <w:spacing w:line="360" w:lineRule="auto"/>
        <w:rPr>
          <w:b/>
          <w:bCs/>
          <w:sz w:val="24"/>
          <w:szCs w:val="24"/>
        </w:rPr>
      </w:pPr>
      <w:r w:rsidRPr="005D472E">
        <w:rPr>
          <w:b/>
          <w:bCs/>
          <w:sz w:val="24"/>
          <w:szCs w:val="24"/>
        </w:rPr>
        <w:t>PEMBAHASAN</w:t>
      </w:r>
    </w:p>
    <w:p w14:paraId="29F9F939" w14:textId="77777777" w:rsidR="00544659" w:rsidRDefault="0026693F" w:rsidP="00E130CA">
      <w:pPr>
        <w:pStyle w:val="ListParagraph"/>
        <w:numPr>
          <w:ilvl w:val="0"/>
          <w:numId w:val="6"/>
        </w:numPr>
        <w:tabs>
          <w:tab w:val="left" w:pos="742"/>
        </w:tabs>
        <w:spacing w:line="360" w:lineRule="auto"/>
        <w:ind w:left="742" w:hanging="359"/>
        <w:jc w:val="both"/>
        <w:rPr>
          <w:b/>
          <w:sz w:val="24"/>
        </w:rPr>
      </w:pPr>
      <w:r>
        <w:rPr>
          <w:b/>
          <w:sz w:val="24"/>
        </w:rPr>
        <w:t>Konsep</w:t>
      </w:r>
      <w:r>
        <w:rPr>
          <w:b/>
          <w:spacing w:val="-1"/>
          <w:sz w:val="24"/>
        </w:rPr>
        <w:t xml:space="preserve"> </w:t>
      </w:r>
      <w:r>
        <w:rPr>
          <w:b/>
          <w:sz w:val="24"/>
        </w:rPr>
        <w:t>dan</w:t>
      </w:r>
      <w:r>
        <w:rPr>
          <w:b/>
          <w:spacing w:val="-2"/>
          <w:sz w:val="24"/>
        </w:rPr>
        <w:t xml:space="preserve"> </w:t>
      </w:r>
      <w:r>
        <w:rPr>
          <w:b/>
          <w:sz w:val="24"/>
        </w:rPr>
        <w:t>Dasar</w:t>
      </w:r>
      <w:r>
        <w:rPr>
          <w:b/>
          <w:spacing w:val="-4"/>
          <w:sz w:val="24"/>
        </w:rPr>
        <w:t xml:space="preserve"> </w:t>
      </w:r>
      <w:r>
        <w:rPr>
          <w:b/>
          <w:sz w:val="24"/>
        </w:rPr>
        <w:t>Hukum</w:t>
      </w:r>
      <w:r>
        <w:rPr>
          <w:b/>
          <w:spacing w:val="-1"/>
          <w:sz w:val="24"/>
        </w:rPr>
        <w:t xml:space="preserve"> </w:t>
      </w:r>
      <w:r>
        <w:rPr>
          <w:b/>
          <w:sz w:val="24"/>
        </w:rPr>
        <w:t>Ta’zir</w:t>
      </w:r>
      <w:r>
        <w:rPr>
          <w:b/>
          <w:spacing w:val="-2"/>
          <w:sz w:val="24"/>
        </w:rPr>
        <w:t xml:space="preserve"> </w:t>
      </w:r>
      <w:r>
        <w:rPr>
          <w:b/>
          <w:sz w:val="24"/>
        </w:rPr>
        <w:t>dalam</w:t>
      </w:r>
      <w:r>
        <w:rPr>
          <w:b/>
          <w:spacing w:val="-1"/>
          <w:sz w:val="24"/>
        </w:rPr>
        <w:t xml:space="preserve"> </w:t>
      </w:r>
      <w:r>
        <w:rPr>
          <w:b/>
          <w:sz w:val="24"/>
        </w:rPr>
        <w:t>Hukum</w:t>
      </w:r>
      <w:r>
        <w:rPr>
          <w:b/>
          <w:spacing w:val="-1"/>
          <w:sz w:val="24"/>
        </w:rPr>
        <w:t xml:space="preserve"> </w:t>
      </w:r>
      <w:r>
        <w:rPr>
          <w:b/>
          <w:sz w:val="24"/>
        </w:rPr>
        <w:t>Pidana</w:t>
      </w:r>
      <w:r>
        <w:rPr>
          <w:b/>
          <w:spacing w:val="-1"/>
          <w:sz w:val="24"/>
        </w:rPr>
        <w:t xml:space="preserve"> </w:t>
      </w:r>
      <w:r>
        <w:rPr>
          <w:b/>
          <w:spacing w:val="-2"/>
          <w:sz w:val="24"/>
        </w:rPr>
        <w:t>Islam</w:t>
      </w:r>
    </w:p>
    <w:p w14:paraId="206D9EC4" w14:textId="149510C0" w:rsidR="00544659" w:rsidRPr="00E5382C" w:rsidRDefault="0026693F" w:rsidP="00E130CA">
      <w:pPr>
        <w:pStyle w:val="BodyText"/>
        <w:spacing w:line="360" w:lineRule="auto"/>
        <w:ind w:left="743" w:right="21" w:firstLine="720"/>
        <w:jc w:val="both"/>
        <w:rPr>
          <w:lang w:val="en-US"/>
        </w:rPr>
      </w:pPr>
      <w:r>
        <w:t>Secara bahasa ta’zîr bermakna al-man’u artinya pencegahan. Ta’zir adalah hukuman</w:t>
      </w:r>
      <w:r>
        <w:rPr>
          <w:spacing w:val="-4"/>
        </w:rPr>
        <w:t xml:space="preserve"> </w:t>
      </w:r>
      <w:r>
        <w:t>yang</w:t>
      </w:r>
      <w:r>
        <w:rPr>
          <w:spacing w:val="-4"/>
        </w:rPr>
        <w:t xml:space="preserve"> </w:t>
      </w:r>
      <w:r>
        <w:t>ada</w:t>
      </w:r>
      <w:r>
        <w:rPr>
          <w:spacing w:val="-5"/>
        </w:rPr>
        <w:t xml:space="preserve"> </w:t>
      </w:r>
      <w:r>
        <w:t>dalam</w:t>
      </w:r>
      <w:r>
        <w:rPr>
          <w:spacing w:val="-4"/>
        </w:rPr>
        <w:t xml:space="preserve"> </w:t>
      </w:r>
      <w:r>
        <w:t>hukum</w:t>
      </w:r>
      <w:r>
        <w:rPr>
          <w:spacing w:val="-4"/>
        </w:rPr>
        <w:t xml:space="preserve"> </w:t>
      </w:r>
      <w:r>
        <w:t>pidana</w:t>
      </w:r>
      <w:r>
        <w:rPr>
          <w:spacing w:val="-5"/>
        </w:rPr>
        <w:t xml:space="preserve"> </w:t>
      </w:r>
      <w:r>
        <w:t>islam.</w:t>
      </w:r>
      <w:r>
        <w:rPr>
          <w:spacing w:val="-6"/>
        </w:rPr>
        <w:t xml:space="preserve"> </w:t>
      </w:r>
      <w:r>
        <w:t>Ta’zir</w:t>
      </w:r>
      <w:r>
        <w:rPr>
          <w:spacing w:val="-4"/>
        </w:rPr>
        <w:t xml:space="preserve"> </w:t>
      </w:r>
      <w:r>
        <w:t>merupakan</w:t>
      </w:r>
      <w:r>
        <w:rPr>
          <w:spacing w:val="-4"/>
        </w:rPr>
        <w:t xml:space="preserve"> </w:t>
      </w:r>
      <w:r>
        <w:t>hukuman</w:t>
      </w:r>
      <w:r>
        <w:rPr>
          <w:spacing w:val="-3"/>
        </w:rPr>
        <w:t xml:space="preserve"> </w:t>
      </w:r>
      <w:r>
        <w:t>yang</w:t>
      </w:r>
      <w:r>
        <w:rPr>
          <w:spacing w:val="-4"/>
        </w:rPr>
        <w:t xml:space="preserve"> </w:t>
      </w:r>
      <w:r>
        <w:lastRenderedPageBreak/>
        <w:t>tidak ditentukan</w:t>
      </w:r>
      <w:r>
        <w:rPr>
          <w:spacing w:val="66"/>
        </w:rPr>
        <w:t xml:space="preserve"> </w:t>
      </w:r>
      <w:r>
        <w:t>oleh</w:t>
      </w:r>
      <w:r>
        <w:rPr>
          <w:spacing w:val="67"/>
        </w:rPr>
        <w:t xml:space="preserve"> </w:t>
      </w:r>
      <w:r>
        <w:t>Al-Qur’an</w:t>
      </w:r>
      <w:r>
        <w:rPr>
          <w:spacing w:val="68"/>
        </w:rPr>
        <w:t xml:space="preserve"> </w:t>
      </w:r>
      <w:r>
        <w:t>maupun</w:t>
      </w:r>
      <w:r>
        <w:rPr>
          <w:spacing w:val="66"/>
        </w:rPr>
        <w:t xml:space="preserve"> </w:t>
      </w:r>
      <w:r>
        <w:t>hadis</w:t>
      </w:r>
      <w:r>
        <w:rPr>
          <w:spacing w:val="69"/>
        </w:rPr>
        <w:t xml:space="preserve"> </w:t>
      </w:r>
      <w:r>
        <w:t>yang</w:t>
      </w:r>
      <w:r>
        <w:rPr>
          <w:spacing w:val="70"/>
        </w:rPr>
        <w:t xml:space="preserve"> </w:t>
      </w:r>
      <w:r>
        <w:t>berkaitan</w:t>
      </w:r>
      <w:r>
        <w:rPr>
          <w:spacing w:val="67"/>
        </w:rPr>
        <w:t xml:space="preserve"> </w:t>
      </w:r>
      <w:r>
        <w:t>dengan</w:t>
      </w:r>
      <w:r>
        <w:rPr>
          <w:spacing w:val="68"/>
        </w:rPr>
        <w:t xml:space="preserve"> </w:t>
      </w:r>
      <w:r>
        <w:t>kejahatan</w:t>
      </w:r>
      <w:r>
        <w:rPr>
          <w:spacing w:val="67"/>
        </w:rPr>
        <w:t xml:space="preserve"> </w:t>
      </w:r>
      <w:r>
        <w:rPr>
          <w:spacing w:val="-4"/>
        </w:rPr>
        <w:t>yang</w:t>
      </w:r>
      <w:r w:rsidR="00E5382C">
        <w:rPr>
          <w:spacing w:val="-4"/>
          <w:lang w:val="en-US"/>
        </w:rPr>
        <w:t xml:space="preserve"> </w:t>
      </w:r>
      <w:r>
        <w:t>melanggar hak Allah, ta’zir yaitu hukuman yang ditentukan pemimpim atau hakim karena tidak terdapat dalam Al-Qur’an dan hadis</w:t>
      </w:r>
      <w:r w:rsidR="00E5382C">
        <w:rPr>
          <w:lang w:val="en-US"/>
        </w:rPr>
        <w:t>.</w:t>
      </w:r>
      <w:r w:rsidR="00E5382C">
        <w:rPr>
          <w:rStyle w:val="FootnoteReference"/>
          <w:lang w:val="en-US"/>
        </w:rPr>
        <w:footnoteReference w:id="2"/>
      </w:r>
    </w:p>
    <w:p w14:paraId="28707DC7" w14:textId="77777777" w:rsidR="00544659" w:rsidRDefault="0026693F" w:rsidP="00E130CA">
      <w:pPr>
        <w:pStyle w:val="BodyText"/>
        <w:spacing w:line="360" w:lineRule="auto"/>
        <w:ind w:left="743" w:right="18" w:firstLine="720"/>
        <w:jc w:val="both"/>
      </w:pPr>
      <w:r>
        <w:t>Ta'zir berasal dari kata "ta'zir" yang berarti "menghukum" atau "memberi peringatan". Tujuan Ta'zir adalah untuk mencegah perbua</w:t>
      </w:r>
      <w:r>
        <w:t>tan melawan hukum, menghukum pelaku, dan menjaga</w:t>
      </w:r>
      <w:r>
        <w:rPr>
          <w:spacing w:val="-1"/>
        </w:rPr>
        <w:t xml:space="preserve"> </w:t>
      </w:r>
      <w:r>
        <w:t xml:space="preserve">keamanan masyarakat. Dalam hukum pidana Islam, </w:t>
      </w:r>
      <w:r>
        <w:rPr>
          <w:i/>
        </w:rPr>
        <w:t xml:space="preserve">ta'zir </w:t>
      </w:r>
      <w:r>
        <w:t xml:space="preserve">merupakan salah satu bentuk hukuman yang bersifat fleksibel dan tidak ditentukan secara spesifik dalam Al-Qur'an maupun Hadis. </w:t>
      </w:r>
      <w:r>
        <w:rPr>
          <w:i/>
        </w:rPr>
        <w:t xml:space="preserve">Ta'zir </w:t>
      </w:r>
      <w:r>
        <w:t xml:space="preserve">berasal dari kata </w:t>
      </w:r>
      <w:r>
        <w:rPr>
          <w:i/>
        </w:rPr>
        <w:t>'</w:t>
      </w:r>
      <w:r>
        <w:rPr>
          <w:i/>
        </w:rPr>
        <w:t>azzara</w:t>
      </w:r>
      <w:r>
        <w:t>, yang berarti membantu, memperbaiki, atau mendidik. Dalam konteks hukum pidana,</w:t>
      </w:r>
      <w:r>
        <w:rPr>
          <w:spacing w:val="-15"/>
        </w:rPr>
        <w:t xml:space="preserve"> </w:t>
      </w:r>
      <w:r>
        <w:rPr>
          <w:i/>
        </w:rPr>
        <w:t>ta'zir</w:t>
      </w:r>
      <w:r>
        <w:rPr>
          <w:i/>
          <w:spacing w:val="-15"/>
        </w:rPr>
        <w:t xml:space="preserve"> </w:t>
      </w:r>
      <w:r>
        <w:t>merujuk</w:t>
      </w:r>
      <w:r>
        <w:rPr>
          <w:spacing w:val="-15"/>
        </w:rPr>
        <w:t xml:space="preserve"> </w:t>
      </w:r>
      <w:r>
        <w:t>pada</w:t>
      </w:r>
      <w:r>
        <w:rPr>
          <w:spacing w:val="-15"/>
        </w:rPr>
        <w:t xml:space="preserve"> </w:t>
      </w:r>
      <w:r>
        <w:t>sanksi</w:t>
      </w:r>
      <w:r>
        <w:rPr>
          <w:spacing w:val="-15"/>
        </w:rPr>
        <w:t xml:space="preserve"> </w:t>
      </w:r>
      <w:r>
        <w:t>yang</w:t>
      </w:r>
      <w:r>
        <w:rPr>
          <w:spacing w:val="-15"/>
        </w:rPr>
        <w:t xml:space="preserve"> </w:t>
      </w:r>
      <w:r>
        <w:t>diberikan</w:t>
      </w:r>
      <w:r>
        <w:rPr>
          <w:spacing w:val="-15"/>
        </w:rPr>
        <w:t xml:space="preserve"> </w:t>
      </w:r>
      <w:r>
        <w:t>atas</w:t>
      </w:r>
      <w:r>
        <w:rPr>
          <w:spacing w:val="-15"/>
        </w:rPr>
        <w:t xml:space="preserve"> </w:t>
      </w:r>
      <w:r>
        <w:t>pelanggaran</w:t>
      </w:r>
      <w:r>
        <w:rPr>
          <w:spacing w:val="-15"/>
        </w:rPr>
        <w:t xml:space="preserve"> </w:t>
      </w:r>
      <w:r>
        <w:t>yang</w:t>
      </w:r>
      <w:r>
        <w:rPr>
          <w:spacing w:val="-15"/>
        </w:rPr>
        <w:t xml:space="preserve"> </w:t>
      </w:r>
      <w:r>
        <w:t>tidak</w:t>
      </w:r>
      <w:r>
        <w:rPr>
          <w:spacing w:val="-15"/>
        </w:rPr>
        <w:t xml:space="preserve"> </w:t>
      </w:r>
      <w:r>
        <w:t xml:space="preserve">termasuk dalam kategori </w:t>
      </w:r>
      <w:r>
        <w:rPr>
          <w:i/>
        </w:rPr>
        <w:t xml:space="preserve">hudud </w:t>
      </w:r>
      <w:r>
        <w:t xml:space="preserve">atau </w:t>
      </w:r>
      <w:r>
        <w:rPr>
          <w:i/>
        </w:rPr>
        <w:t>qisas-diyat</w:t>
      </w:r>
      <w:r>
        <w:t>, dengan tujuan memberikan efek jera, rehabilitasi, d</w:t>
      </w:r>
      <w:r>
        <w:t>an menjaga ketertiban sosial.</w:t>
      </w:r>
    </w:p>
    <w:p w14:paraId="7E95F416" w14:textId="50918484" w:rsidR="00544659" w:rsidRDefault="0026693F" w:rsidP="00E130CA">
      <w:pPr>
        <w:pStyle w:val="BodyText"/>
        <w:spacing w:line="360" w:lineRule="auto"/>
        <w:ind w:left="743" w:right="21" w:firstLine="720"/>
        <w:jc w:val="both"/>
      </w:pPr>
      <w:r>
        <w:t>Ta’zir merupakan hukuman bagi orang yang telah melanggar peraturan atau melakukah kesalahan (</w:t>
      </w:r>
      <w:r>
        <w:rPr>
          <w:i/>
        </w:rPr>
        <w:t>jarimah</w:t>
      </w:r>
      <w:r>
        <w:t>). Mulai dari hukum ringan, sedang, sampai pada hukuman</w:t>
      </w:r>
      <w:r>
        <w:rPr>
          <w:spacing w:val="-15"/>
        </w:rPr>
        <w:t xml:space="preserve"> </w:t>
      </w:r>
      <w:r>
        <w:t>yang</w:t>
      </w:r>
      <w:r>
        <w:rPr>
          <w:spacing w:val="-14"/>
        </w:rPr>
        <w:t xml:space="preserve"> </w:t>
      </w:r>
      <w:r>
        <w:t>paling</w:t>
      </w:r>
      <w:r>
        <w:rPr>
          <w:spacing w:val="-14"/>
        </w:rPr>
        <w:t xml:space="preserve"> </w:t>
      </w:r>
      <w:r>
        <w:t>berat.</w:t>
      </w:r>
      <w:r>
        <w:rPr>
          <w:spacing w:val="-12"/>
        </w:rPr>
        <w:t xml:space="preserve"> </w:t>
      </w:r>
      <w:r>
        <w:t>Jarīmah ta’zīryaitu</w:t>
      </w:r>
      <w:r>
        <w:rPr>
          <w:spacing w:val="40"/>
        </w:rPr>
        <w:t xml:space="preserve"> </w:t>
      </w:r>
      <w:r>
        <w:t>perbuatan</w:t>
      </w:r>
      <w:r>
        <w:rPr>
          <w:spacing w:val="40"/>
        </w:rPr>
        <w:t xml:space="preserve"> </w:t>
      </w:r>
      <w:r>
        <w:t>maksiat</w:t>
      </w:r>
      <w:r>
        <w:rPr>
          <w:spacing w:val="40"/>
        </w:rPr>
        <w:t xml:space="preserve"> </w:t>
      </w:r>
      <w:r>
        <w:t>yang</w:t>
      </w:r>
      <w:r>
        <w:rPr>
          <w:spacing w:val="40"/>
        </w:rPr>
        <w:t xml:space="preserve"> </w:t>
      </w:r>
      <w:r>
        <w:t>merugika</w:t>
      </w:r>
      <w:r>
        <w:t>n atau</w:t>
      </w:r>
      <w:r>
        <w:rPr>
          <w:spacing w:val="-7"/>
        </w:rPr>
        <w:t xml:space="preserve"> </w:t>
      </w:r>
      <w:r>
        <w:t>menggangu ketertiban umum dan merupakan wewenang hakim untuk menjatuhkan</w:t>
      </w:r>
      <w:r>
        <w:rPr>
          <w:spacing w:val="-15"/>
        </w:rPr>
        <w:t xml:space="preserve"> </w:t>
      </w:r>
      <w:r>
        <w:t>hukuman</w:t>
      </w:r>
      <w:r>
        <w:rPr>
          <w:spacing w:val="-15"/>
        </w:rPr>
        <w:t xml:space="preserve"> </w:t>
      </w:r>
      <w:r>
        <w:t>tertentu</w:t>
      </w:r>
      <w:r>
        <w:rPr>
          <w:spacing w:val="-14"/>
        </w:rPr>
        <w:t xml:space="preserve"> </w:t>
      </w:r>
      <w:r>
        <w:t>sesuai</w:t>
      </w:r>
      <w:r>
        <w:rPr>
          <w:spacing w:val="-14"/>
        </w:rPr>
        <w:t xml:space="preserve"> </w:t>
      </w:r>
      <w:r>
        <w:t>dengan</w:t>
      </w:r>
      <w:r>
        <w:rPr>
          <w:spacing w:val="-14"/>
        </w:rPr>
        <w:t xml:space="preserve"> </w:t>
      </w:r>
      <w:r>
        <w:t>pelanggaran</w:t>
      </w:r>
      <w:r>
        <w:rPr>
          <w:spacing w:val="-14"/>
        </w:rPr>
        <w:t xml:space="preserve"> </w:t>
      </w:r>
      <w:r>
        <w:t>yang</w:t>
      </w:r>
      <w:r>
        <w:rPr>
          <w:spacing w:val="-14"/>
        </w:rPr>
        <w:t xml:space="preserve"> </w:t>
      </w:r>
      <w:r>
        <w:t>dilakukan</w:t>
      </w:r>
      <w:r>
        <w:rPr>
          <w:spacing w:val="-12"/>
        </w:rPr>
        <w:t xml:space="preserve"> </w:t>
      </w:r>
      <w:r>
        <w:t>karena</w:t>
      </w:r>
      <w:r>
        <w:rPr>
          <w:spacing w:val="-13"/>
        </w:rPr>
        <w:t xml:space="preserve"> </w:t>
      </w:r>
      <w:r>
        <w:t>tidak ada ketentuan syara’ yang konkrit dalam hal ini.</w:t>
      </w:r>
      <w:r w:rsidR="00E5382C">
        <w:rPr>
          <w:rStyle w:val="FootnoteReference"/>
        </w:rPr>
        <w:footnoteReference w:id="3"/>
      </w:r>
    </w:p>
    <w:p w14:paraId="59C1E40E" w14:textId="77777777" w:rsidR="00544659" w:rsidRDefault="0026693F" w:rsidP="00E130CA">
      <w:pPr>
        <w:pStyle w:val="BodyText"/>
        <w:spacing w:line="360" w:lineRule="auto"/>
        <w:ind w:left="743" w:right="22" w:firstLine="720"/>
        <w:jc w:val="both"/>
      </w:pPr>
      <w:r>
        <w:t>Hukuman ta’zir adalah</w:t>
      </w:r>
      <w:r>
        <w:rPr>
          <w:spacing w:val="-1"/>
        </w:rPr>
        <w:t xml:space="preserve"> </w:t>
      </w:r>
      <w:r>
        <w:t>hukuman</w:t>
      </w:r>
      <w:r>
        <w:rPr>
          <w:spacing w:val="-1"/>
        </w:rPr>
        <w:t xml:space="preserve"> </w:t>
      </w:r>
      <w:r>
        <w:t>yang</w:t>
      </w:r>
      <w:r>
        <w:rPr>
          <w:spacing w:val="-1"/>
        </w:rPr>
        <w:t xml:space="preserve"> </w:t>
      </w:r>
      <w:r>
        <w:t>pelaksanaannya</w:t>
      </w:r>
      <w:r>
        <w:rPr>
          <w:spacing w:val="-2"/>
        </w:rPr>
        <w:t xml:space="preserve"> </w:t>
      </w:r>
      <w:r>
        <w:t>diserahkan</w:t>
      </w:r>
      <w:r>
        <w:rPr>
          <w:spacing w:val="-1"/>
        </w:rPr>
        <w:t xml:space="preserve"> </w:t>
      </w:r>
      <w:r>
        <w:t>sepenuhnya kepada penguasa. Hukuman ta’zirdijatuhkan dengan mempertimbangkan berat ringannya suatu tindak pidana, situasi dan kondisi masyarakat, serta tuntunan kepentingan</w:t>
      </w:r>
      <w:r>
        <w:rPr>
          <w:spacing w:val="40"/>
        </w:rPr>
        <w:t xml:space="preserve"> </w:t>
      </w:r>
      <w:r>
        <w:t>umum.</w:t>
      </w:r>
    </w:p>
    <w:p w14:paraId="7E56D4DC" w14:textId="77777777" w:rsidR="00544659" w:rsidRDefault="0026693F" w:rsidP="00E130CA">
      <w:pPr>
        <w:pStyle w:val="BodyText"/>
        <w:spacing w:line="360" w:lineRule="auto"/>
        <w:ind w:left="1463"/>
        <w:jc w:val="both"/>
      </w:pPr>
      <w:r>
        <w:t>Dasar</w:t>
      </w:r>
      <w:r>
        <w:rPr>
          <w:spacing w:val="-4"/>
        </w:rPr>
        <w:t xml:space="preserve"> </w:t>
      </w:r>
      <w:r>
        <w:t>hukum</w:t>
      </w:r>
      <w:r>
        <w:rPr>
          <w:spacing w:val="-1"/>
        </w:rPr>
        <w:t xml:space="preserve"> </w:t>
      </w:r>
      <w:r>
        <w:t>ta’zir</w:t>
      </w:r>
      <w:r>
        <w:rPr>
          <w:spacing w:val="-1"/>
        </w:rPr>
        <w:t xml:space="preserve"> </w:t>
      </w:r>
      <w:r>
        <w:t>ada</w:t>
      </w:r>
      <w:r>
        <w:rPr>
          <w:spacing w:val="-2"/>
        </w:rPr>
        <w:t xml:space="preserve"> </w:t>
      </w:r>
      <w:r>
        <w:t>pada</w:t>
      </w:r>
      <w:r>
        <w:rPr>
          <w:spacing w:val="-2"/>
        </w:rPr>
        <w:t xml:space="preserve"> </w:t>
      </w:r>
      <w:r>
        <w:t>al-Qur’an</w:t>
      </w:r>
      <w:r>
        <w:rPr>
          <w:spacing w:val="-1"/>
        </w:rPr>
        <w:t xml:space="preserve"> </w:t>
      </w:r>
      <w:r>
        <w:t>surat</w:t>
      </w:r>
      <w:r>
        <w:rPr>
          <w:spacing w:val="-1"/>
        </w:rPr>
        <w:t xml:space="preserve"> </w:t>
      </w:r>
      <w:r>
        <w:t>Al-Maid</w:t>
      </w:r>
      <w:r>
        <w:t>ah</w:t>
      </w:r>
      <w:r>
        <w:rPr>
          <w:spacing w:val="-1"/>
        </w:rPr>
        <w:t xml:space="preserve"> </w:t>
      </w:r>
      <w:r>
        <w:t xml:space="preserve">ayat </w:t>
      </w:r>
      <w:r>
        <w:rPr>
          <w:spacing w:val="-5"/>
        </w:rPr>
        <w:t>7:</w:t>
      </w:r>
    </w:p>
    <w:p w14:paraId="7355458B" w14:textId="77777777" w:rsidR="00544659" w:rsidRDefault="0026693F" w:rsidP="00E130CA">
      <w:pPr>
        <w:pStyle w:val="BodyText"/>
        <w:spacing w:line="360" w:lineRule="auto"/>
        <w:ind w:left="1701" w:right="21" w:hanging="958"/>
        <w:jc w:val="both"/>
      </w:pPr>
      <w:r>
        <w:t>Artinya : Laki-laki maupun perempuan yang mencuri, potonglah tangan keduanya sebagai balasan atas perbuatan yang mereka lakukan dan sebagai siksaan dari Allah. Allah Mahaperkasa lagi Mahabijaksana.</w:t>
      </w:r>
    </w:p>
    <w:p w14:paraId="1EE03842" w14:textId="77777777" w:rsidR="00544659" w:rsidRDefault="0026693F" w:rsidP="00E130CA">
      <w:pPr>
        <w:pStyle w:val="BodyText"/>
        <w:spacing w:line="360" w:lineRule="auto"/>
        <w:ind w:left="1463" w:hanging="754"/>
        <w:jc w:val="both"/>
      </w:pPr>
      <w:r>
        <w:t>Adapun</w:t>
      </w:r>
      <w:r>
        <w:rPr>
          <w:spacing w:val="-2"/>
        </w:rPr>
        <w:t xml:space="preserve"> </w:t>
      </w:r>
      <w:r>
        <w:t>dijelaskan</w:t>
      </w:r>
      <w:r>
        <w:rPr>
          <w:spacing w:val="-2"/>
        </w:rPr>
        <w:t xml:space="preserve"> </w:t>
      </w:r>
      <w:r>
        <w:t>dalam</w:t>
      </w:r>
      <w:r>
        <w:rPr>
          <w:spacing w:val="-1"/>
        </w:rPr>
        <w:t xml:space="preserve"> </w:t>
      </w:r>
      <w:r>
        <w:t>al-Qur’an</w:t>
      </w:r>
      <w:r>
        <w:rPr>
          <w:spacing w:val="-1"/>
        </w:rPr>
        <w:t xml:space="preserve"> </w:t>
      </w:r>
      <w:r>
        <w:t>surat</w:t>
      </w:r>
      <w:r>
        <w:rPr>
          <w:spacing w:val="-2"/>
        </w:rPr>
        <w:t xml:space="preserve"> </w:t>
      </w:r>
      <w:r>
        <w:t>An-Nur</w:t>
      </w:r>
      <w:r>
        <w:rPr>
          <w:spacing w:val="-2"/>
        </w:rPr>
        <w:t xml:space="preserve"> </w:t>
      </w:r>
      <w:r>
        <w:t>ayat</w:t>
      </w:r>
      <w:r>
        <w:rPr>
          <w:spacing w:val="-1"/>
        </w:rPr>
        <w:t xml:space="preserve"> </w:t>
      </w:r>
      <w:r>
        <w:rPr>
          <w:spacing w:val="-5"/>
        </w:rPr>
        <w:t>2:</w:t>
      </w:r>
    </w:p>
    <w:p w14:paraId="59ED5A6F" w14:textId="77777777" w:rsidR="00544659" w:rsidRDefault="0026693F" w:rsidP="00E130CA">
      <w:pPr>
        <w:pStyle w:val="BodyText"/>
        <w:spacing w:line="360" w:lineRule="auto"/>
        <w:ind w:left="1843" w:right="19" w:hanging="1100"/>
        <w:jc w:val="both"/>
      </w:pPr>
      <w:r>
        <w:rPr>
          <w:color w:val="111727"/>
        </w:rPr>
        <w:t>Artinya</w:t>
      </w:r>
      <w:r>
        <w:rPr>
          <w:color w:val="111727"/>
          <w:spacing w:val="-14"/>
        </w:rPr>
        <w:t xml:space="preserve"> </w:t>
      </w:r>
      <w:r>
        <w:rPr>
          <w:color w:val="111727"/>
        </w:rPr>
        <w:t>:</w:t>
      </w:r>
      <w:r>
        <w:rPr>
          <w:color w:val="111727"/>
          <w:spacing w:val="-12"/>
        </w:rPr>
        <w:t xml:space="preserve"> </w:t>
      </w:r>
      <w:r>
        <w:t>Pezina</w:t>
      </w:r>
      <w:r>
        <w:rPr>
          <w:spacing w:val="-13"/>
        </w:rPr>
        <w:t xml:space="preserve"> </w:t>
      </w:r>
      <w:r>
        <w:t>perempuan</w:t>
      </w:r>
      <w:r>
        <w:rPr>
          <w:spacing w:val="-13"/>
        </w:rPr>
        <w:t xml:space="preserve"> </w:t>
      </w:r>
      <w:r>
        <w:t>dan</w:t>
      </w:r>
      <w:r>
        <w:rPr>
          <w:spacing w:val="-13"/>
        </w:rPr>
        <w:t xml:space="preserve"> </w:t>
      </w:r>
      <w:r>
        <w:t>pezina</w:t>
      </w:r>
      <w:r>
        <w:rPr>
          <w:spacing w:val="-14"/>
        </w:rPr>
        <w:t xml:space="preserve"> </w:t>
      </w:r>
      <w:r>
        <w:t>laki-laki,</w:t>
      </w:r>
      <w:r>
        <w:rPr>
          <w:spacing w:val="-13"/>
        </w:rPr>
        <w:t xml:space="preserve"> </w:t>
      </w:r>
      <w:r>
        <w:t>deralah</w:t>
      </w:r>
      <w:r>
        <w:rPr>
          <w:spacing w:val="-14"/>
        </w:rPr>
        <w:t xml:space="preserve"> </w:t>
      </w:r>
      <w:r>
        <w:t>masing-masing</w:t>
      </w:r>
      <w:r>
        <w:rPr>
          <w:spacing w:val="-12"/>
        </w:rPr>
        <w:t xml:space="preserve"> </w:t>
      </w:r>
      <w:r>
        <w:t>dari</w:t>
      </w:r>
      <w:r>
        <w:rPr>
          <w:spacing w:val="-13"/>
        </w:rPr>
        <w:t xml:space="preserve"> </w:t>
      </w:r>
      <w:r>
        <w:t xml:space="preserve">keduanya seratus kali dan janganlah rasa belas kasihan kepada keduanya </w:t>
      </w:r>
      <w:r>
        <w:lastRenderedPageBreak/>
        <w:t>mencegah kamu untuk (melaksanakan) agama (hukum) Allah jika kamu beriman kepada Allah dan hari Kemudian. Hendaklah (pelaksanaan) hukuman atas mereka disaksikan oleh s</w:t>
      </w:r>
      <w:r>
        <w:t>ebagian orang-orang mukmin.</w:t>
      </w:r>
    </w:p>
    <w:p w14:paraId="01B32C98" w14:textId="77777777" w:rsidR="00544659" w:rsidRDefault="0026693F" w:rsidP="00E130CA">
      <w:pPr>
        <w:pStyle w:val="Heading2"/>
        <w:numPr>
          <w:ilvl w:val="0"/>
          <w:numId w:val="6"/>
        </w:numPr>
        <w:tabs>
          <w:tab w:val="left" w:pos="742"/>
        </w:tabs>
        <w:spacing w:line="360" w:lineRule="auto"/>
        <w:ind w:left="742" w:hanging="359"/>
        <w:jc w:val="both"/>
      </w:pPr>
      <w:r>
        <w:t>Jenis-Jenis</w:t>
      </w:r>
      <w:r>
        <w:rPr>
          <w:spacing w:val="-4"/>
        </w:rPr>
        <w:t xml:space="preserve"> </w:t>
      </w:r>
      <w:r>
        <w:t>Ta’zir</w:t>
      </w:r>
      <w:r>
        <w:rPr>
          <w:spacing w:val="-2"/>
        </w:rPr>
        <w:t xml:space="preserve"> </w:t>
      </w:r>
      <w:r>
        <w:t>dan</w:t>
      </w:r>
      <w:r>
        <w:rPr>
          <w:spacing w:val="-2"/>
        </w:rPr>
        <w:t xml:space="preserve"> </w:t>
      </w:r>
      <w:r>
        <w:t>Syarat-Syarat</w:t>
      </w:r>
      <w:r>
        <w:rPr>
          <w:spacing w:val="-2"/>
        </w:rPr>
        <w:t xml:space="preserve"> Pelaksaannya</w:t>
      </w:r>
    </w:p>
    <w:p w14:paraId="2C281E26" w14:textId="77777777" w:rsidR="00544659" w:rsidRDefault="0026693F" w:rsidP="00E130CA">
      <w:pPr>
        <w:pStyle w:val="BodyText"/>
        <w:spacing w:line="360" w:lineRule="auto"/>
        <w:ind w:left="743" w:right="22" w:firstLine="720"/>
        <w:jc w:val="both"/>
      </w:pPr>
      <w:r>
        <w:t>Dalam</w:t>
      </w:r>
      <w:r>
        <w:rPr>
          <w:spacing w:val="-8"/>
        </w:rPr>
        <w:t xml:space="preserve"> </w:t>
      </w:r>
      <w:r>
        <w:t>hukum</w:t>
      </w:r>
      <w:r>
        <w:rPr>
          <w:spacing w:val="-8"/>
        </w:rPr>
        <w:t xml:space="preserve"> </w:t>
      </w:r>
      <w:r>
        <w:t>pidana</w:t>
      </w:r>
      <w:r>
        <w:rPr>
          <w:spacing w:val="-7"/>
        </w:rPr>
        <w:t xml:space="preserve"> </w:t>
      </w:r>
      <w:r>
        <w:t>Islam,</w:t>
      </w:r>
      <w:r>
        <w:rPr>
          <w:spacing w:val="-8"/>
        </w:rPr>
        <w:t xml:space="preserve"> </w:t>
      </w:r>
      <w:r>
        <w:t>tazir</w:t>
      </w:r>
      <w:r>
        <w:rPr>
          <w:spacing w:val="-9"/>
        </w:rPr>
        <w:t xml:space="preserve"> </w:t>
      </w:r>
      <w:r>
        <w:t>merujuk</w:t>
      </w:r>
      <w:r>
        <w:rPr>
          <w:spacing w:val="-9"/>
        </w:rPr>
        <w:t xml:space="preserve"> </w:t>
      </w:r>
      <w:r>
        <w:t>pada</w:t>
      </w:r>
      <w:r>
        <w:rPr>
          <w:spacing w:val="-9"/>
        </w:rPr>
        <w:t xml:space="preserve"> </w:t>
      </w:r>
      <w:r>
        <w:t>jenis</w:t>
      </w:r>
      <w:r>
        <w:rPr>
          <w:spacing w:val="-8"/>
        </w:rPr>
        <w:t xml:space="preserve"> </w:t>
      </w:r>
      <w:r>
        <w:t>hukuman</w:t>
      </w:r>
      <w:r>
        <w:rPr>
          <w:spacing w:val="-9"/>
        </w:rPr>
        <w:t xml:space="preserve"> </w:t>
      </w:r>
      <w:r>
        <w:t>yang</w:t>
      </w:r>
      <w:r>
        <w:rPr>
          <w:spacing w:val="-8"/>
        </w:rPr>
        <w:t xml:space="preserve"> </w:t>
      </w:r>
      <w:r>
        <w:t>ditetapkan oleh penguasa atau hakim untuk pelanggaran yang tidak diatur secara eksplisit dalam Al-Qur'an atau Had</w:t>
      </w:r>
      <w:r>
        <w:t xml:space="preserve">is. Berikut adalah beberapa jenis tazir dalam hukum pidana Islam </w:t>
      </w:r>
      <w:r>
        <w:rPr>
          <w:spacing w:val="-2"/>
        </w:rPr>
        <w:t>yaitu:</w:t>
      </w:r>
    </w:p>
    <w:p w14:paraId="1A19752B" w14:textId="77777777" w:rsidR="00544659" w:rsidRDefault="0026693F" w:rsidP="00E130CA">
      <w:pPr>
        <w:pStyle w:val="ListParagraph"/>
        <w:numPr>
          <w:ilvl w:val="1"/>
          <w:numId w:val="6"/>
        </w:numPr>
        <w:tabs>
          <w:tab w:val="left" w:pos="1463"/>
        </w:tabs>
        <w:spacing w:line="360" w:lineRule="auto"/>
        <w:ind w:right="25"/>
        <w:jc w:val="both"/>
        <w:rPr>
          <w:sz w:val="24"/>
        </w:rPr>
      </w:pPr>
      <w:r>
        <w:rPr>
          <w:sz w:val="24"/>
        </w:rPr>
        <w:t>Ta'zir dalam bentuk hukuman fisik: cambuk, penjara, atau hukuman lain yang tidak termasuk dalam kategori Hudud.</w:t>
      </w:r>
    </w:p>
    <w:p w14:paraId="5DB0B289" w14:textId="77777777" w:rsidR="00544659" w:rsidRDefault="0026693F" w:rsidP="00E130CA">
      <w:pPr>
        <w:pStyle w:val="ListParagraph"/>
        <w:numPr>
          <w:ilvl w:val="1"/>
          <w:numId w:val="6"/>
        </w:numPr>
        <w:tabs>
          <w:tab w:val="left" w:pos="1463"/>
          <w:tab w:val="left" w:pos="1523"/>
        </w:tabs>
        <w:spacing w:line="360" w:lineRule="auto"/>
        <w:ind w:right="24"/>
        <w:jc w:val="both"/>
        <w:rPr>
          <w:sz w:val="24"/>
        </w:rPr>
      </w:pPr>
      <w:r>
        <w:rPr>
          <w:sz w:val="24"/>
        </w:rPr>
        <w:t>Ta'zir</w:t>
      </w:r>
      <w:r>
        <w:rPr>
          <w:spacing w:val="80"/>
          <w:sz w:val="24"/>
        </w:rPr>
        <w:t xml:space="preserve"> </w:t>
      </w:r>
      <w:r>
        <w:rPr>
          <w:sz w:val="24"/>
        </w:rPr>
        <w:t>dalam</w:t>
      </w:r>
      <w:r>
        <w:rPr>
          <w:spacing w:val="30"/>
          <w:sz w:val="24"/>
        </w:rPr>
        <w:t xml:space="preserve"> </w:t>
      </w:r>
      <w:r>
        <w:rPr>
          <w:sz w:val="24"/>
        </w:rPr>
        <w:t>bentuk</w:t>
      </w:r>
      <w:r>
        <w:rPr>
          <w:spacing w:val="30"/>
          <w:sz w:val="24"/>
        </w:rPr>
        <w:t xml:space="preserve"> </w:t>
      </w:r>
      <w:r>
        <w:rPr>
          <w:sz w:val="24"/>
        </w:rPr>
        <w:t>denda</w:t>
      </w:r>
      <w:r>
        <w:rPr>
          <w:spacing w:val="29"/>
          <w:sz w:val="24"/>
        </w:rPr>
        <w:t xml:space="preserve"> </w:t>
      </w:r>
      <w:r>
        <w:rPr>
          <w:sz w:val="24"/>
        </w:rPr>
        <w:t>dan</w:t>
      </w:r>
      <w:r>
        <w:rPr>
          <w:spacing w:val="30"/>
          <w:sz w:val="24"/>
        </w:rPr>
        <w:t xml:space="preserve"> </w:t>
      </w:r>
      <w:r>
        <w:rPr>
          <w:sz w:val="24"/>
        </w:rPr>
        <w:t>ganti</w:t>
      </w:r>
      <w:r>
        <w:rPr>
          <w:spacing w:val="34"/>
          <w:sz w:val="24"/>
        </w:rPr>
        <w:t xml:space="preserve"> </w:t>
      </w:r>
      <w:r>
        <w:rPr>
          <w:sz w:val="24"/>
        </w:rPr>
        <w:t>rugi:</w:t>
      </w:r>
      <w:r>
        <w:rPr>
          <w:spacing w:val="30"/>
          <w:sz w:val="24"/>
        </w:rPr>
        <w:t xml:space="preserve"> </w:t>
      </w:r>
      <w:r>
        <w:rPr>
          <w:sz w:val="24"/>
        </w:rPr>
        <w:t>membayar</w:t>
      </w:r>
      <w:r>
        <w:rPr>
          <w:spacing w:val="29"/>
          <w:sz w:val="24"/>
        </w:rPr>
        <w:t xml:space="preserve"> </w:t>
      </w:r>
      <w:r>
        <w:rPr>
          <w:sz w:val="24"/>
        </w:rPr>
        <w:t>denda</w:t>
      </w:r>
      <w:r>
        <w:rPr>
          <w:spacing w:val="29"/>
          <w:sz w:val="24"/>
        </w:rPr>
        <w:t xml:space="preserve"> </w:t>
      </w:r>
      <w:r>
        <w:rPr>
          <w:sz w:val="24"/>
        </w:rPr>
        <w:t>atau</w:t>
      </w:r>
      <w:r>
        <w:rPr>
          <w:spacing w:val="32"/>
          <w:sz w:val="24"/>
        </w:rPr>
        <w:t xml:space="preserve"> </w:t>
      </w:r>
      <w:r>
        <w:rPr>
          <w:sz w:val="24"/>
        </w:rPr>
        <w:t>ganti</w:t>
      </w:r>
      <w:r>
        <w:rPr>
          <w:spacing w:val="31"/>
          <w:sz w:val="24"/>
        </w:rPr>
        <w:t xml:space="preserve"> </w:t>
      </w:r>
      <w:r>
        <w:rPr>
          <w:sz w:val="24"/>
        </w:rPr>
        <w:t>rugi kepada korban atau negara.</w:t>
      </w:r>
    </w:p>
    <w:p w14:paraId="5EBE0949" w14:textId="77777777" w:rsidR="00544659" w:rsidRDefault="0026693F" w:rsidP="00E130CA">
      <w:pPr>
        <w:pStyle w:val="ListParagraph"/>
        <w:numPr>
          <w:ilvl w:val="1"/>
          <w:numId w:val="6"/>
        </w:numPr>
        <w:tabs>
          <w:tab w:val="left" w:pos="1463"/>
          <w:tab w:val="left" w:pos="1523"/>
        </w:tabs>
        <w:spacing w:line="360" w:lineRule="auto"/>
        <w:ind w:right="26"/>
        <w:jc w:val="both"/>
        <w:rPr>
          <w:sz w:val="24"/>
        </w:rPr>
      </w:pPr>
      <w:r>
        <w:rPr>
          <w:sz w:val="24"/>
        </w:rPr>
        <w:t>Ta'zir</w:t>
      </w:r>
      <w:r>
        <w:rPr>
          <w:spacing w:val="40"/>
          <w:sz w:val="24"/>
        </w:rPr>
        <w:t xml:space="preserve"> </w:t>
      </w:r>
      <w:r>
        <w:rPr>
          <w:sz w:val="24"/>
        </w:rPr>
        <w:t>dalam</w:t>
      </w:r>
      <w:r>
        <w:rPr>
          <w:spacing w:val="28"/>
          <w:sz w:val="24"/>
        </w:rPr>
        <w:t xml:space="preserve"> </w:t>
      </w:r>
      <w:r>
        <w:rPr>
          <w:sz w:val="24"/>
        </w:rPr>
        <w:t>bentuk</w:t>
      </w:r>
      <w:r>
        <w:rPr>
          <w:spacing w:val="28"/>
          <w:sz w:val="24"/>
        </w:rPr>
        <w:t xml:space="preserve"> </w:t>
      </w:r>
      <w:r>
        <w:rPr>
          <w:sz w:val="24"/>
        </w:rPr>
        <w:t>pengawasan</w:t>
      </w:r>
      <w:r>
        <w:rPr>
          <w:spacing w:val="28"/>
          <w:sz w:val="24"/>
        </w:rPr>
        <w:t xml:space="preserve"> </w:t>
      </w:r>
      <w:r>
        <w:rPr>
          <w:sz w:val="24"/>
        </w:rPr>
        <w:t>dan</w:t>
      </w:r>
      <w:r>
        <w:rPr>
          <w:spacing w:val="28"/>
          <w:sz w:val="24"/>
        </w:rPr>
        <w:t xml:space="preserve"> </w:t>
      </w:r>
      <w:r>
        <w:rPr>
          <w:sz w:val="24"/>
        </w:rPr>
        <w:t>pembatasan:</w:t>
      </w:r>
      <w:r>
        <w:rPr>
          <w:spacing w:val="28"/>
          <w:sz w:val="24"/>
        </w:rPr>
        <w:t xml:space="preserve"> </w:t>
      </w:r>
      <w:r>
        <w:rPr>
          <w:sz w:val="24"/>
        </w:rPr>
        <w:t>pengawasan,</w:t>
      </w:r>
      <w:r>
        <w:rPr>
          <w:spacing w:val="28"/>
          <w:sz w:val="24"/>
        </w:rPr>
        <w:t xml:space="preserve"> </w:t>
      </w:r>
      <w:r>
        <w:rPr>
          <w:sz w:val="24"/>
        </w:rPr>
        <w:t>pembatasan kegiatan, atau larangan melakukan aktivitas tertentu.</w:t>
      </w:r>
    </w:p>
    <w:p w14:paraId="3B77155A" w14:textId="40230133" w:rsidR="00544659" w:rsidRDefault="0026693F" w:rsidP="00E130CA">
      <w:pPr>
        <w:pStyle w:val="ListParagraph"/>
        <w:numPr>
          <w:ilvl w:val="1"/>
          <w:numId w:val="6"/>
        </w:numPr>
        <w:tabs>
          <w:tab w:val="left" w:pos="1463"/>
        </w:tabs>
        <w:spacing w:line="360" w:lineRule="auto"/>
        <w:ind w:right="19"/>
        <w:jc w:val="both"/>
        <w:rPr>
          <w:sz w:val="24"/>
        </w:rPr>
      </w:pPr>
      <w:r>
        <w:rPr>
          <w:sz w:val="24"/>
        </w:rPr>
        <w:t xml:space="preserve">Ta'zir dalam bentuk peringatan: peringatan, teguran, atau perintah untuk tidak mengulangi perbuatan </w:t>
      </w:r>
      <w:r>
        <w:rPr>
          <w:sz w:val="24"/>
        </w:rPr>
        <w:t>melawan hukum.</w:t>
      </w:r>
      <w:r w:rsidR="00A923FA">
        <w:rPr>
          <w:rStyle w:val="FootnoteReference"/>
          <w:sz w:val="24"/>
        </w:rPr>
        <w:footnoteReference w:id="4"/>
      </w:r>
    </w:p>
    <w:p w14:paraId="244B9F5D" w14:textId="77777777" w:rsidR="00544659" w:rsidRDefault="0026693F" w:rsidP="00E130CA">
      <w:pPr>
        <w:pStyle w:val="BodyText"/>
        <w:spacing w:line="360" w:lineRule="auto"/>
        <w:ind w:left="1463"/>
        <w:jc w:val="both"/>
      </w:pPr>
      <w:r>
        <w:t>Hukuman</w:t>
      </w:r>
      <w:r>
        <w:rPr>
          <w:spacing w:val="-2"/>
        </w:rPr>
        <w:t xml:space="preserve"> </w:t>
      </w:r>
      <w:r>
        <w:t>Ta'zir</w:t>
      </w:r>
      <w:r>
        <w:rPr>
          <w:spacing w:val="-1"/>
        </w:rPr>
        <w:t xml:space="preserve"> </w:t>
      </w:r>
      <w:r>
        <w:t>dalam</w:t>
      </w:r>
      <w:r>
        <w:rPr>
          <w:spacing w:val="2"/>
        </w:rPr>
        <w:t xml:space="preserve"> </w:t>
      </w:r>
      <w:r>
        <w:t>Islam</w:t>
      </w:r>
      <w:r>
        <w:rPr>
          <w:spacing w:val="1"/>
        </w:rPr>
        <w:t xml:space="preserve"> </w:t>
      </w:r>
      <w:r>
        <w:t>dapat dikategorikan</w:t>
      </w:r>
      <w:r>
        <w:rPr>
          <w:spacing w:val="2"/>
        </w:rPr>
        <w:t xml:space="preserve"> </w:t>
      </w:r>
      <w:r>
        <w:t xml:space="preserve">berdasarkan beberapa </w:t>
      </w:r>
      <w:r>
        <w:rPr>
          <w:spacing w:val="-2"/>
        </w:rPr>
        <w:t>aspek.</w:t>
      </w:r>
    </w:p>
    <w:p w14:paraId="042D789F" w14:textId="77777777" w:rsidR="00544659" w:rsidRDefault="0026693F" w:rsidP="00E130CA">
      <w:pPr>
        <w:pStyle w:val="BodyText"/>
        <w:spacing w:line="360" w:lineRule="auto"/>
        <w:ind w:left="743"/>
        <w:jc w:val="both"/>
      </w:pPr>
      <w:r>
        <w:t>Berdasarkan</w:t>
      </w:r>
      <w:r>
        <w:rPr>
          <w:spacing w:val="-2"/>
        </w:rPr>
        <w:t xml:space="preserve"> </w:t>
      </w:r>
      <w:r>
        <w:t>Hak</w:t>
      </w:r>
      <w:r>
        <w:rPr>
          <w:spacing w:val="-2"/>
        </w:rPr>
        <w:t xml:space="preserve"> </w:t>
      </w:r>
      <w:r>
        <w:t>yang</w:t>
      </w:r>
      <w:r>
        <w:rPr>
          <w:spacing w:val="-1"/>
        </w:rPr>
        <w:t xml:space="preserve"> </w:t>
      </w:r>
      <w:r>
        <w:rPr>
          <w:spacing w:val="-2"/>
        </w:rPr>
        <w:t>Dilanggar:</w:t>
      </w:r>
    </w:p>
    <w:p w14:paraId="4659A5B1" w14:textId="77777777" w:rsidR="00544659" w:rsidRDefault="0026693F" w:rsidP="00E130CA">
      <w:pPr>
        <w:pStyle w:val="ListParagraph"/>
        <w:numPr>
          <w:ilvl w:val="0"/>
          <w:numId w:val="5"/>
        </w:numPr>
        <w:tabs>
          <w:tab w:val="left" w:pos="1463"/>
        </w:tabs>
        <w:spacing w:line="360" w:lineRule="auto"/>
        <w:ind w:right="23"/>
        <w:jc w:val="both"/>
        <w:rPr>
          <w:sz w:val="24"/>
        </w:rPr>
      </w:pPr>
      <w:r>
        <w:rPr>
          <w:sz w:val="24"/>
        </w:rPr>
        <w:t>Ta'zir terhadap Hak Allah: Pelanggaran terhadap perintah atau larangan Allah yang tidak termasuk dalam kategori hudud atau qisas.</w:t>
      </w:r>
    </w:p>
    <w:p w14:paraId="007CBBDF" w14:textId="77777777" w:rsidR="00544659" w:rsidRDefault="0026693F" w:rsidP="00E130CA">
      <w:pPr>
        <w:pStyle w:val="ListParagraph"/>
        <w:numPr>
          <w:ilvl w:val="0"/>
          <w:numId w:val="5"/>
        </w:numPr>
        <w:tabs>
          <w:tab w:val="left" w:pos="1463"/>
        </w:tabs>
        <w:spacing w:line="360" w:lineRule="auto"/>
        <w:ind w:right="20"/>
        <w:jc w:val="both"/>
        <w:rPr>
          <w:sz w:val="24"/>
        </w:rPr>
      </w:pPr>
      <w:r>
        <w:rPr>
          <w:sz w:val="24"/>
        </w:rPr>
        <w:t>Ta'zir</w:t>
      </w:r>
      <w:r>
        <w:rPr>
          <w:spacing w:val="40"/>
          <w:sz w:val="24"/>
        </w:rPr>
        <w:t xml:space="preserve"> </w:t>
      </w:r>
      <w:r>
        <w:rPr>
          <w:sz w:val="24"/>
        </w:rPr>
        <w:t>terhadap</w:t>
      </w:r>
      <w:r>
        <w:rPr>
          <w:spacing w:val="40"/>
          <w:sz w:val="24"/>
        </w:rPr>
        <w:t xml:space="preserve"> </w:t>
      </w:r>
      <w:r>
        <w:rPr>
          <w:sz w:val="24"/>
        </w:rPr>
        <w:t>Hak</w:t>
      </w:r>
      <w:r>
        <w:rPr>
          <w:spacing w:val="40"/>
          <w:sz w:val="24"/>
        </w:rPr>
        <w:t xml:space="preserve"> </w:t>
      </w:r>
      <w:r>
        <w:rPr>
          <w:sz w:val="24"/>
        </w:rPr>
        <w:t>Manusia:</w:t>
      </w:r>
      <w:r>
        <w:rPr>
          <w:spacing w:val="40"/>
          <w:sz w:val="24"/>
        </w:rPr>
        <w:t xml:space="preserve"> </w:t>
      </w:r>
      <w:r>
        <w:rPr>
          <w:sz w:val="24"/>
        </w:rPr>
        <w:t>Pelanggaran</w:t>
      </w:r>
      <w:r>
        <w:rPr>
          <w:spacing w:val="40"/>
          <w:sz w:val="24"/>
        </w:rPr>
        <w:t xml:space="preserve"> </w:t>
      </w:r>
      <w:r>
        <w:rPr>
          <w:sz w:val="24"/>
        </w:rPr>
        <w:t>terhadap</w:t>
      </w:r>
      <w:r>
        <w:rPr>
          <w:spacing w:val="40"/>
          <w:sz w:val="24"/>
        </w:rPr>
        <w:t xml:space="preserve"> </w:t>
      </w:r>
      <w:r>
        <w:rPr>
          <w:sz w:val="24"/>
        </w:rPr>
        <w:t>hak-hak</w:t>
      </w:r>
      <w:r>
        <w:rPr>
          <w:spacing w:val="40"/>
          <w:sz w:val="24"/>
        </w:rPr>
        <w:t xml:space="preserve"> </w:t>
      </w:r>
      <w:r>
        <w:rPr>
          <w:sz w:val="24"/>
        </w:rPr>
        <w:t>individu</w:t>
      </w:r>
      <w:r>
        <w:rPr>
          <w:spacing w:val="40"/>
          <w:sz w:val="24"/>
        </w:rPr>
        <w:t xml:space="preserve"> </w:t>
      </w:r>
      <w:r>
        <w:rPr>
          <w:sz w:val="24"/>
        </w:rPr>
        <w:t xml:space="preserve">atau </w:t>
      </w:r>
      <w:r>
        <w:rPr>
          <w:spacing w:val="-2"/>
          <w:sz w:val="24"/>
        </w:rPr>
        <w:t>masyarakat.</w:t>
      </w:r>
    </w:p>
    <w:p w14:paraId="4EDF76C4" w14:textId="77777777" w:rsidR="00544659" w:rsidRDefault="0026693F" w:rsidP="00E130CA">
      <w:pPr>
        <w:pStyle w:val="BodyText"/>
        <w:spacing w:line="360" w:lineRule="auto"/>
        <w:ind w:left="743"/>
        <w:jc w:val="both"/>
      </w:pPr>
      <w:r>
        <w:t>Berdasarkan</w:t>
      </w:r>
      <w:r>
        <w:rPr>
          <w:spacing w:val="-3"/>
        </w:rPr>
        <w:t xml:space="preserve"> </w:t>
      </w:r>
      <w:r>
        <w:t>Sifat</w:t>
      </w:r>
      <w:r>
        <w:rPr>
          <w:spacing w:val="-3"/>
        </w:rPr>
        <w:t xml:space="preserve"> </w:t>
      </w:r>
      <w:r>
        <w:rPr>
          <w:spacing w:val="-2"/>
        </w:rPr>
        <w:t>Pelanggaran:</w:t>
      </w:r>
    </w:p>
    <w:p w14:paraId="30418919" w14:textId="77777777" w:rsidR="00544659" w:rsidRDefault="0026693F" w:rsidP="00E130CA">
      <w:pPr>
        <w:pStyle w:val="ListParagraph"/>
        <w:numPr>
          <w:ilvl w:val="0"/>
          <w:numId w:val="4"/>
        </w:numPr>
        <w:tabs>
          <w:tab w:val="left" w:pos="1462"/>
        </w:tabs>
        <w:spacing w:line="360" w:lineRule="auto"/>
        <w:ind w:left="1462" w:hanging="359"/>
        <w:jc w:val="both"/>
        <w:rPr>
          <w:sz w:val="24"/>
        </w:rPr>
      </w:pPr>
      <w:r>
        <w:rPr>
          <w:sz w:val="24"/>
        </w:rPr>
        <w:t>Perbuatan</w:t>
      </w:r>
      <w:r>
        <w:rPr>
          <w:spacing w:val="-4"/>
          <w:sz w:val="24"/>
        </w:rPr>
        <w:t xml:space="preserve"> </w:t>
      </w:r>
      <w:r>
        <w:rPr>
          <w:sz w:val="24"/>
        </w:rPr>
        <w:t>Maksiat:</w:t>
      </w:r>
      <w:r>
        <w:rPr>
          <w:spacing w:val="-1"/>
          <w:sz w:val="24"/>
        </w:rPr>
        <w:t xml:space="preserve"> </w:t>
      </w:r>
      <w:r>
        <w:rPr>
          <w:sz w:val="24"/>
        </w:rPr>
        <w:t>Pelanggaran</w:t>
      </w:r>
      <w:r>
        <w:rPr>
          <w:spacing w:val="-1"/>
          <w:sz w:val="24"/>
        </w:rPr>
        <w:t xml:space="preserve"> </w:t>
      </w:r>
      <w:r>
        <w:rPr>
          <w:sz w:val="24"/>
        </w:rPr>
        <w:t>terhadap</w:t>
      </w:r>
      <w:r>
        <w:rPr>
          <w:spacing w:val="-2"/>
          <w:sz w:val="24"/>
        </w:rPr>
        <w:t xml:space="preserve"> </w:t>
      </w:r>
      <w:r>
        <w:rPr>
          <w:sz w:val="24"/>
        </w:rPr>
        <w:t>norma-norma</w:t>
      </w:r>
      <w:r>
        <w:rPr>
          <w:spacing w:val="-3"/>
          <w:sz w:val="24"/>
        </w:rPr>
        <w:t xml:space="preserve"> </w:t>
      </w:r>
      <w:r>
        <w:rPr>
          <w:spacing w:val="-2"/>
          <w:sz w:val="24"/>
        </w:rPr>
        <w:t>agama.</w:t>
      </w:r>
    </w:p>
    <w:p w14:paraId="5D355F6B" w14:textId="223AF1E2" w:rsidR="00544659" w:rsidRDefault="0026693F" w:rsidP="00E130CA">
      <w:pPr>
        <w:pStyle w:val="ListParagraph"/>
        <w:numPr>
          <w:ilvl w:val="0"/>
          <w:numId w:val="4"/>
        </w:numPr>
        <w:spacing w:line="360" w:lineRule="auto"/>
        <w:ind w:right="21" w:hanging="329"/>
        <w:jc w:val="both"/>
        <w:rPr>
          <w:sz w:val="24"/>
        </w:rPr>
      </w:pPr>
      <w:r>
        <w:rPr>
          <w:spacing w:val="-2"/>
          <w:sz w:val="24"/>
        </w:rPr>
        <w:t>Perbuatan</w:t>
      </w:r>
      <w:r>
        <w:rPr>
          <w:sz w:val="24"/>
        </w:rPr>
        <w:tab/>
      </w:r>
      <w:r>
        <w:rPr>
          <w:spacing w:val="-4"/>
          <w:sz w:val="24"/>
        </w:rPr>
        <w:t>yang</w:t>
      </w:r>
      <w:r>
        <w:rPr>
          <w:sz w:val="24"/>
        </w:rPr>
        <w:tab/>
      </w:r>
      <w:r>
        <w:rPr>
          <w:spacing w:val="-2"/>
          <w:sz w:val="24"/>
        </w:rPr>
        <w:t>Membahayakan</w:t>
      </w:r>
      <w:r>
        <w:rPr>
          <w:sz w:val="24"/>
        </w:rPr>
        <w:tab/>
      </w:r>
      <w:r>
        <w:rPr>
          <w:spacing w:val="-2"/>
          <w:sz w:val="24"/>
        </w:rPr>
        <w:t>Kepentingan</w:t>
      </w:r>
      <w:r>
        <w:rPr>
          <w:sz w:val="24"/>
        </w:rPr>
        <w:tab/>
      </w:r>
      <w:r>
        <w:rPr>
          <w:spacing w:val="-4"/>
          <w:sz w:val="24"/>
        </w:rPr>
        <w:t>Umum:</w:t>
      </w:r>
      <w:r w:rsidR="00A923FA">
        <w:rPr>
          <w:spacing w:val="-4"/>
          <w:sz w:val="24"/>
          <w:lang w:val="en-US"/>
        </w:rPr>
        <w:t xml:space="preserve"> </w:t>
      </w:r>
      <w:r>
        <w:rPr>
          <w:spacing w:val="-2"/>
          <w:sz w:val="24"/>
        </w:rPr>
        <w:t>Tindakan</w:t>
      </w:r>
      <w:r>
        <w:rPr>
          <w:sz w:val="24"/>
        </w:rPr>
        <w:tab/>
      </w:r>
      <w:r>
        <w:rPr>
          <w:spacing w:val="-4"/>
          <w:sz w:val="24"/>
        </w:rPr>
        <w:t xml:space="preserve">yang </w:t>
      </w:r>
      <w:r>
        <w:rPr>
          <w:sz w:val="24"/>
        </w:rPr>
        <w:t>merugikan masyarakat secara luas.</w:t>
      </w:r>
    </w:p>
    <w:p w14:paraId="639A75D1" w14:textId="77777777" w:rsidR="00544659" w:rsidRDefault="0026693F" w:rsidP="00E130CA">
      <w:pPr>
        <w:pStyle w:val="ListParagraph"/>
        <w:numPr>
          <w:ilvl w:val="0"/>
          <w:numId w:val="4"/>
        </w:numPr>
        <w:tabs>
          <w:tab w:val="left" w:pos="1462"/>
        </w:tabs>
        <w:spacing w:line="360" w:lineRule="auto"/>
        <w:ind w:left="1462" w:hanging="359"/>
        <w:jc w:val="both"/>
        <w:rPr>
          <w:sz w:val="24"/>
        </w:rPr>
      </w:pPr>
      <w:r>
        <w:rPr>
          <w:sz w:val="24"/>
        </w:rPr>
        <w:t>Pelanggaran</w:t>
      </w:r>
      <w:r>
        <w:rPr>
          <w:spacing w:val="-3"/>
          <w:sz w:val="24"/>
        </w:rPr>
        <w:t xml:space="preserve"> </w:t>
      </w:r>
      <w:r>
        <w:rPr>
          <w:sz w:val="24"/>
        </w:rPr>
        <w:t>Hukum:</w:t>
      </w:r>
      <w:r>
        <w:rPr>
          <w:spacing w:val="-1"/>
          <w:sz w:val="24"/>
        </w:rPr>
        <w:t xml:space="preserve"> </w:t>
      </w:r>
      <w:r>
        <w:rPr>
          <w:sz w:val="24"/>
        </w:rPr>
        <w:t>Pelanggaran</w:t>
      </w:r>
      <w:r>
        <w:rPr>
          <w:spacing w:val="-2"/>
          <w:sz w:val="24"/>
        </w:rPr>
        <w:t xml:space="preserve"> </w:t>
      </w:r>
      <w:r>
        <w:rPr>
          <w:sz w:val="24"/>
        </w:rPr>
        <w:t>terhadap</w:t>
      </w:r>
      <w:r>
        <w:rPr>
          <w:spacing w:val="-2"/>
          <w:sz w:val="24"/>
        </w:rPr>
        <w:t xml:space="preserve"> </w:t>
      </w:r>
      <w:r>
        <w:rPr>
          <w:sz w:val="24"/>
        </w:rPr>
        <w:t>peraturan</w:t>
      </w:r>
      <w:r>
        <w:rPr>
          <w:spacing w:val="-2"/>
          <w:sz w:val="24"/>
        </w:rPr>
        <w:t xml:space="preserve"> </w:t>
      </w:r>
      <w:r>
        <w:rPr>
          <w:sz w:val="24"/>
        </w:rPr>
        <w:t>yang</w:t>
      </w:r>
      <w:r>
        <w:rPr>
          <w:spacing w:val="-1"/>
          <w:sz w:val="24"/>
        </w:rPr>
        <w:t xml:space="preserve"> </w:t>
      </w:r>
      <w:r>
        <w:rPr>
          <w:spacing w:val="-2"/>
          <w:sz w:val="24"/>
        </w:rPr>
        <w:t>berlaku.</w:t>
      </w:r>
    </w:p>
    <w:p w14:paraId="1512B545" w14:textId="77777777" w:rsidR="00544659" w:rsidRDefault="0026693F" w:rsidP="00E130CA">
      <w:pPr>
        <w:pStyle w:val="BodyText"/>
        <w:spacing w:line="360" w:lineRule="auto"/>
        <w:ind w:left="743"/>
        <w:jc w:val="both"/>
      </w:pPr>
      <w:r>
        <w:t>Berdasarkan</w:t>
      </w:r>
      <w:r>
        <w:rPr>
          <w:spacing w:val="-3"/>
        </w:rPr>
        <w:t xml:space="preserve"> </w:t>
      </w:r>
      <w:r>
        <w:t>Dasar</w:t>
      </w:r>
      <w:r>
        <w:rPr>
          <w:spacing w:val="-2"/>
        </w:rPr>
        <w:t xml:space="preserve"> Hukum:</w:t>
      </w:r>
    </w:p>
    <w:p w14:paraId="4322729E" w14:textId="77777777" w:rsidR="00544659" w:rsidRDefault="0026693F" w:rsidP="00E130CA">
      <w:pPr>
        <w:pStyle w:val="ListParagraph"/>
        <w:numPr>
          <w:ilvl w:val="0"/>
          <w:numId w:val="3"/>
        </w:numPr>
        <w:tabs>
          <w:tab w:val="left" w:pos="1463"/>
        </w:tabs>
        <w:spacing w:line="360" w:lineRule="auto"/>
        <w:ind w:right="22"/>
        <w:jc w:val="both"/>
        <w:rPr>
          <w:sz w:val="24"/>
        </w:rPr>
      </w:pPr>
      <w:r>
        <w:rPr>
          <w:sz w:val="24"/>
        </w:rPr>
        <w:t>Berasal</w:t>
      </w:r>
      <w:r>
        <w:rPr>
          <w:spacing w:val="40"/>
          <w:sz w:val="24"/>
        </w:rPr>
        <w:t xml:space="preserve"> </w:t>
      </w:r>
      <w:r>
        <w:rPr>
          <w:sz w:val="24"/>
        </w:rPr>
        <w:t>dari</w:t>
      </w:r>
      <w:r>
        <w:rPr>
          <w:spacing w:val="40"/>
          <w:sz w:val="24"/>
        </w:rPr>
        <w:t xml:space="preserve"> </w:t>
      </w:r>
      <w:r>
        <w:rPr>
          <w:sz w:val="24"/>
        </w:rPr>
        <w:t>Jarimah</w:t>
      </w:r>
      <w:r>
        <w:rPr>
          <w:spacing w:val="40"/>
          <w:sz w:val="24"/>
        </w:rPr>
        <w:t xml:space="preserve"> </w:t>
      </w:r>
      <w:r>
        <w:rPr>
          <w:sz w:val="24"/>
        </w:rPr>
        <w:t>Hudud</w:t>
      </w:r>
      <w:r>
        <w:rPr>
          <w:spacing w:val="40"/>
          <w:sz w:val="24"/>
        </w:rPr>
        <w:t xml:space="preserve"> </w:t>
      </w:r>
      <w:r>
        <w:rPr>
          <w:sz w:val="24"/>
        </w:rPr>
        <w:t>atau</w:t>
      </w:r>
      <w:r>
        <w:rPr>
          <w:spacing w:val="40"/>
          <w:sz w:val="24"/>
        </w:rPr>
        <w:t xml:space="preserve"> </w:t>
      </w:r>
      <w:r>
        <w:rPr>
          <w:sz w:val="24"/>
        </w:rPr>
        <w:t>Qisas:</w:t>
      </w:r>
      <w:r>
        <w:rPr>
          <w:spacing w:val="40"/>
          <w:sz w:val="24"/>
        </w:rPr>
        <w:t xml:space="preserve"> </w:t>
      </w:r>
      <w:r>
        <w:rPr>
          <w:sz w:val="24"/>
        </w:rPr>
        <w:t>Tindakan</w:t>
      </w:r>
      <w:r>
        <w:rPr>
          <w:spacing w:val="40"/>
          <w:sz w:val="24"/>
        </w:rPr>
        <w:t xml:space="preserve"> </w:t>
      </w:r>
      <w:r>
        <w:rPr>
          <w:sz w:val="24"/>
        </w:rPr>
        <w:t>yang</w:t>
      </w:r>
      <w:r>
        <w:rPr>
          <w:spacing w:val="40"/>
          <w:sz w:val="24"/>
        </w:rPr>
        <w:t xml:space="preserve"> </w:t>
      </w:r>
      <w:r>
        <w:rPr>
          <w:sz w:val="24"/>
        </w:rPr>
        <w:t>hampir</w:t>
      </w:r>
      <w:r>
        <w:rPr>
          <w:spacing w:val="40"/>
          <w:sz w:val="24"/>
        </w:rPr>
        <w:t xml:space="preserve"> </w:t>
      </w:r>
      <w:r>
        <w:rPr>
          <w:sz w:val="24"/>
        </w:rPr>
        <w:t xml:space="preserve">memenuhi </w:t>
      </w:r>
      <w:r>
        <w:rPr>
          <w:sz w:val="24"/>
        </w:rPr>
        <w:lastRenderedPageBreak/>
        <w:t>syarat hudud atau qisas, namun tidak sempurna.</w:t>
      </w:r>
    </w:p>
    <w:p w14:paraId="1B93F762" w14:textId="77777777" w:rsidR="00544659" w:rsidRDefault="0026693F" w:rsidP="00E130CA">
      <w:pPr>
        <w:pStyle w:val="ListParagraph"/>
        <w:numPr>
          <w:ilvl w:val="0"/>
          <w:numId w:val="3"/>
        </w:numPr>
        <w:tabs>
          <w:tab w:val="left" w:pos="1463"/>
        </w:tabs>
        <w:spacing w:line="360" w:lineRule="auto"/>
        <w:ind w:right="23"/>
        <w:jc w:val="both"/>
        <w:rPr>
          <w:sz w:val="24"/>
        </w:rPr>
      </w:pPr>
      <w:r>
        <w:rPr>
          <w:sz w:val="24"/>
        </w:rPr>
        <w:t>Disebutkan</w:t>
      </w:r>
      <w:r>
        <w:rPr>
          <w:spacing w:val="40"/>
          <w:sz w:val="24"/>
        </w:rPr>
        <w:t xml:space="preserve"> </w:t>
      </w:r>
      <w:r>
        <w:rPr>
          <w:sz w:val="24"/>
        </w:rPr>
        <w:t>dalam</w:t>
      </w:r>
      <w:r>
        <w:rPr>
          <w:spacing w:val="40"/>
          <w:sz w:val="24"/>
        </w:rPr>
        <w:t xml:space="preserve"> </w:t>
      </w:r>
      <w:r>
        <w:rPr>
          <w:sz w:val="24"/>
        </w:rPr>
        <w:t>Syariat:</w:t>
      </w:r>
      <w:r>
        <w:rPr>
          <w:spacing w:val="40"/>
          <w:sz w:val="24"/>
        </w:rPr>
        <w:t xml:space="preserve"> </w:t>
      </w:r>
      <w:r>
        <w:rPr>
          <w:sz w:val="24"/>
        </w:rPr>
        <w:t>Perbuatan</w:t>
      </w:r>
      <w:r>
        <w:rPr>
          <w:spacing w:val="40"/>
          <w:sz w:val="24"/>
        </w:rPr>
        <w:t xml:space="preserve"> </w:t>
      </w:r>
      <w:r>
        <w:rPr>
          <w:sz w:val="24"/>
        </w:rPr>
        <w:t>yang</w:t>
      </w:r>
      <w:r>
        <w:rPr>
          <w:spacing w:val="40"/>
          <w:sz w:val="24"/>
        </w:rPr>
        <w:t xml:space="preserve"> </w:t>
      </w:r>
      <w:r>
        <w:rPr>
          <w:sz w:val="24"/>
        </w:rPr>
        <w:t>dilarang</w:t>
      </w:r>
      <w:r>
        <w:rPr>
          <w:spacing w:val="40"/>
          <w:sz w:val="24"/>
        </w:rPr>
        <w:t xml:space="preserve"> </w:t>
      </w:r>
      <w:r>
        <w:rPr>
          <w:sz w:val="24"/>
        </w:rPr>
        <w:t>dalam</w:t>
      </w:r>
      <w:r>
        <w:rPr>
          <w:spacing w:val="40"/>
          <w:sz w:val="24"/>
        </w:rPr>
        <w:t xml:space="preserve"> </w:t>
      </w:r>
      <w:r>
        <w:rPr>
          <w:sz w:val="24"/>
        </w:rPr>
        <w:t>agama,</w:t>
      </w:r>
      <w:r>
        <w:rPr>
          <w:spacing w:val="40"/>
          <w:sz w:val="24"/>
        </w:rPr>
        <w:t xml:space="preserve"> </w:t>
      </w:r>
      <w:r>
        <w:rPr>
          <w:sz w:val="24"/>
        </w:rPr>
        <w:t>namun hukumannya belum ditentukan secara spesifik.</w:t>
      </w:r>
    </w:p>
    <w:p w14:paraId="1686383B" w14:textId="77777777" w:rsidR="00544659" w:rsidRDefault="0026693F" w:rsidP="00E130CA">
      <w:pPr>
        <w:pStyle w:val="ListParagraph"/>
        <w:numPr>
          <w:ilvl w:val="0"/>
          <w:numId w:val="3"/>
        </w:numPr>
        <w:tabs>
          <w:tab w:val="left" w:pos="1463"/>
        </w:tabs>
        <w:spacing w:line="360" w:lineRule="auto"/>
        <w:ind w:right="24"/>
        <w:jc w:val="both"/>
        <w:rPr>
          <w:sz w:val="24"/>
        </w:rPr>
      </w:pPr>
      <w:r>
        <w:rPr>
          <w:sz w:val="24"/>
        </w:rPr>
        <w:t>Tidak Ditetapkan dalam Syariat: Perbuatan yang belum ada aturan hukumnya dalam agama.</w:t>
      </w:r>
    </w:p>
    <w:p w14:paraId="34414A6B" w14:textId="77777777" w:rsidR="00544659" w:rsidRDefault="0026693F" w:rsidP="00E130CA">
      <w:pPr>
        <w:pStyle w:val="BodyText"/>
        <w:spacing w:line="360" w:lineRule="auto"/>
        <w:ind w:left="743" w:right="24" w:firstLine="720"/>
        <w:jc w:val="both"/>
      </w:pPr>
      <w:r>
        <w:t>Abdul Aziz Amir dalam bukunya lebih rinci membagi ta'zir berdasarkan jenis kejahatan</w:t>
      </w:r>
      <w:r>
        <w:rPr>
          <w:spacing w:val="-14"/>
        </w:rPr>
        <w:t xml:space="preserve"> </w:t>
      </w:r>
      <w:r>
        <w:t>yang</w:t>
      </w:r>
      <w:r>
        <w:rPr>
          <w:spacing w:val="-14"/>
        </w:rPr>
        <w:t xml:space="preserve"> </w:t>
      </w:r>
      <w:r>
        <w:t>dilakukan,</w:t>
      </w:r>
      <w:r>
        <w:rPr>
          <w:spacing w:val="-14"/>
        </w:rPr>
        <w:t xml:space="preserve"> </w:t>
      </w:r>
      <w:r>
        <w:t>seperti</w:t>
      </w:r>
      <w:r>
        <w:rPr>
          <w:spacing w:val="-13"/>
        </w:rPr>
        <w:t xml:space="preserve"> </w:t>
      </w:r>
      <w:r>
        <w:t>pembunuhan,</w:t>
      </w:r>
      <w:r>
        <w:rPr>
          <w:spacing w:val="-14"/>
        </w:rPr>
        <w:t xml:space="preserve"> </w:t>
      </w:r>
      <w:r>
        <w:t>penganiayaan,</w:t>
      </w:r>
      <w:r>
        <w:rPr>
          <w:spacing w:val="-14"/>
        </w:rPr>
        <w:t xml:space="preserve"> </w:t>
      </w:r>
      <w:r>
        <w:t>pelanggaran</w:t>
      </w:r>
      <w:r>
        <w:rPr>
          <w:spacing w:val="-14"/>
        </w:rPr>
        <w:t xml:space="preserve"> </w:t>
      </w:r>
      <w:r>
        <w:t>kesusilaan, pencurian,</w:t>
      </w:r>
      <w:r>
        <w:t xml:space="preserve"> dan gangguan terhadap ketertiban umum.</w:t>
      </w:r>
    </w:p>
    <w:p w14:paraId="2FB284CF" w14:textId="3DE66BC2" w:rsidR="00544659" w:rsidRDefault="0026693F" w:rsidP="00E130CA">
      <w:pPr>
        <w:pStyle w:val="BodyText"/>
        <w:spacing w:line="360" w:lineRule="auto"/>
        <w:ind w:left="743" w:right="24" w:firstLine="720"/>
        <w:jc w:val="both"/>
      </w:pPr>
      <w:r>
        <w:t>Intinya, hukuman ta'zir dalam Islam sangat fleksibel dan disesuaikan dengan jenis</w:t>
      </w:r>
      <w:r>
        <w:rPr>
          <w:spacing w:val="-15"/>
        </w:rPr>
        <w:t xml:space="preserve"> </w:t>
      </w:r>
      <w:r>
        <w:t>pelanggaran</w:t>
      </w:r>
      <w:r>
        <w:rPr>
          <w:spacing w:val="-15"/>
        </w:rPr>
        <w:t xml:space="preserve"> </w:t>
      </w:r>
      <w:r>
        <w:t>yang</w:t>
      </w:r>
      <w:r>
        <w:rPr>
          <w:spacing w:val="-15"/>
        </w:rPr>
        <w:t xml:space="preserve"> </w:t>
      </w:r>
      <w:r>
        <w:t>dilakukan.</w:t>
      </w:r>
      <w:r>
        <w:rPr>
          <w:spacing w:val="-15"/>
        </w:rPr>
        <w:t xml:space="preserve"> </w:t>
      </w:r>
      <w:r>
        <w:t>Tujuannya</w:t>
      </w:r>
      <w:r>
        <w:rPr>
          <w:spacing w:val="-15"/>
        </w:rPr>
        <w:t xml:space="preserve"> </w:t>
      </w:r>
      <w:r>
        <w:t>adalah</w:t>
      </w:r>
      <w:r>
        <w:rPr>
          <w:spacing w:val="-15"/>
        </w:rPr>
        <w:t xml:space="preserve"> </w:t>
      </w:r>
      <w:r>
        <w:t>untuk</w:t>
      </w:r>
      <w:r>
        <w:rPr>
          <w:spacing w:val="-15"/>
        </w:rPr>
        <w:t xml:space="preserve"> </w:t>
      </w:r>
      <w:r>
        <w:t>mendidik</w:t>
      </w:r>
      <w:r>
        <w:rPr>
          <w:spacing w:val="-15"/>
        </w:rPr>
        <w:t xml:space="preserve"> </w:t>
      </w:r>
      <w:r>
        <w:t>dan</w:t>
      </w:r>
      <w:r>
        <w:rPr>
          <w:spacing w:val="-15"/>
        </w:rPr>
        <w:t xml:space="preserve"> </w:t>
      </w:r>
      <w:r>
        <w:t>memberi</w:t>
      </w:r>
      <w:r>
        <w:rPr>
          <w:spacing w:val="-15"/>
        </w:rPr>
        <w:t xml:space="preserve"> </w:t>
      </w:r>
      <w:r>
        <w:t>efek jera kepada pelanggar, serta menjaga ketertiban dan keamanan masyarakat.</w:t>
      </w:r>
      <w:r w:rsidR="00627576">
        <w:rPr>
          <w:rStyle w:val="FootnoteReference"/>
        </w:rPr>
        <w:footnoteReference w:id="5"/>
      </w:r>
    </w:p>
    <w:p w14:paraId="330A2E1B" w14:textId="77777777" w:rsidR="00544659" w:rsidRDefault="0026693F" w:rsidP="00E130CA">
      <w:pPr>
        <w:pStyle w:val="BodyText"/>
        <w:spacing w:line="360" w:lineRule="auto"/>
        <w:ind w:left="743"/>
        <w:jc w:val="both"/>
      </w:pPr>
      <w:r>
        <w:t>Syarat-Syarat</w:t>
      </w:r>
      <w:r>
        <w:rPr>
          <w:spacing w:val="-3"/>
        </w:rPr>
        <w:t xml:space="preserve"> </w:t>
      </w:r>
      <w:r>
        <w:t>Pelaksanaan</w:t>
      </w:r>
      <w:r>
        <w:rPr>
          <w:spacing w:val="-2"/>
        </w:rPr>
        <w:t xml:space="preserve"> Ta'zir</w:t>
      </w:r>
    </w:p>
    <w:p w14:paraId="5963962F" w14:textId="77777777" w:rsidR="00544659" w:rsidRDefault="0026693F" w:rsidP="00E130CA">
      <w:pPr>
        <w:pStyle w:val="ListParagraph"/>
        <w:numPr>
          <w:ilvl w:val="0"/>
          <w:numId w:val="2"/>
        </w:numPr>
        <w:tabs>
          <w:tab w:val="left" w:pos="1463"/>
        </w:tabs>
        <w:spacing w:line="360" w:lineRule="auto"/>
        <w:ind w:right="24"/>
        <w:jc w:val="both"/>
        <w:rPr>
          <w:sz w:val="24"/>
        </w:rPr>
      </w:pPr>
      <w:r>
        <w:rPr>
          <w:sz w:val="24"/>
        </w:rPr>
        <w:t>Pelaku harus bertanggung jawab atas tindakannya: pelaku harus memiliki kemampuan untuk memahami dan mengontrol tindakannya.</w:t>
      </w:r>
    </w:p>
    <w:p w14:paraId="5C857A24" w14:textId="77777777" w:rsidR="00544659" w:rsidRDefault="0026693F" w:rsidP="00E130CA">
      <w:pPr>
        <w:pStyle w:val="ListParagraph"/>
        <w:numPr>
          <w:ilvl w:val="0"/>
          <w:numId w:val="2"/>
        </w:numPr>
        <w:tabs>
          <w:tab w:val="left" w:pos="1463"/>
        </w:tabs>
        <w:spacing w:line="360" w:lineRule="auto"/>
        <w:ind w:right="24"/>
        <w:jc w:val="both"/>
        <w:rPr>
          <w:sz w:val="24"/>
        </w:rPr>
      </w:pPr>
      <w:r>
        <w:rPr>
          <w:sz w:val="24"/>
        </w:rPr>
        <w:t>Pelaku harus memil</w:t>
      </w:r>
      <w:r>
        <w:rPr>
          <w:sz w:val="24"/>
        </w:rPr>
        <w:t xml:space="preserve">iki niat (niyah) untuk melakukan perbuatan melawan hukum: pelaku harus memiliki tujuan untuk melakukan perbuatan melawan </w:t>
      </w:r>
      <w:r>
        <w:rPr>
          <w:spacing w:val="-2"/>
          <w:sz w:val="24"/>
        </w:rPr>
        <w:t>hukum.</w:t>
      </w:r>
    </w:p>
    <w:p w14:paraId="7BEA80FA" w14:textId="3B07C3A5" w:rsidR="00544659" w:rsidRDefault="00ED6728" w:rsidP="00E130CA">
      <w:pPr>
        <w:pStyle w:val="ListParagraph"/>
        <w:numPr>
          <w:ilvl w:val="0"/>
          <w:numId w:val="2"/>
        </w:numPr>
        <w:tabs>
          <w:tab w:val="left" w:pos="1463"/>
        </w:tabs>
        <w:spacing w:line="360" w:lineRule="auto"/>
        <w:ind w:right="25"/>
        <w:jc w:val="both"/>
        <w:rPr>
          <w:sz w:val="24"/>
        </w:rPr>
      </w:pPr>
      <w:r>
        <w:rPr>
          <w:sz w:val="24"/>
          <w:lang w:val="en-US"/>
        </w:rPr>
        <w:t xml:space="preserve"> </w:t>
      </w:r>
      <w:r w:rsidR="0026693F">
        <w:rPr>
          <w:sz w:val="24"/>
        </w:rPr>
        <w:t>Perbuatan</w:t>
      </w:r>
      <w:r w:rsidR="0026693F">
        <w:rPr>
          <w:spacing w:val="-11"/>
          <w:sz w:val="24"/>
        </w:rPr>
        <w:t xml:space="preserve"> </w:t>
      </w:r>
      <w:r w:rsidR="0026693F">
        <w:rPr>
          <w:sz w:val="24"/>
        </w:rPr>
        <w:t>melawan</w:t>
      </w:r>
      <w:r w:rsidR="0026693F">
        <w:rPr>
          <w:spacing w:val="-11"/>
          <w:sz w:val="24"/>
        </w:rPr>
        <w:t xml:space="preserve"> </w:t>
      </w:r>
      <w:r w:rsidR="0026693F">
        <w:rPr>
          <w:sz w:val="24"/>
        </w:rPr>
        <w:t>hukum</w:t>
      </w:r>
      <w:r w:rsidR="0026693F">
        <w:rPr>
          <w:spacing w:val="-10"/>
          <w:sz w:val="24"/>
        </w:rPr>
        <w:t xml:space="preserve"> </w:t>
      </w:r>
      <w:r w:rsidR="0026693F">
        <w:rPr>
          <w:sz w:val="24"/>
        </w:rPr>
        <w:t>harus</w:t>
      </w:r>
      <w:r w:rsidR="0026693F">
        <w:rPr>
          <w:spacing w:val="-11"/>
          <w:sz w:val="24"/>
        </w:rPr>
        <w:t xml:space="preserve"> </w:t>
      </w:r>
      <w:r w:rsidR="0026693F">
        <w:rPr>
          <w:sz w:val="24"/>
        </w:rPr>
        <w:t>terbukti</w:t>
      </w:r>
      <w:r w:rsidR="0026693F">
        <w:rPr>
          <w:spacing w:val="-10"/>
          <w:sz w:val="24"/>
        </w:rPr>
        <w:t xml:space="preserve"> </w:t>
      </w:r>
      <w:r w:rsidR="0026693F">
        <w:rPr>
          <w:sz w:val="24"/>
        </w:rPr>
        <w:t>secara</w:t>
      </w:r>
      <w:r w:rsidR="0026693F">
        <w:rPr>
          <w:spacing w:val="-12"/>
          <w:sz w:val="24"/>
        </w:rPr>
        <w:t xml:space="preserve"> </w:t>
      </w:r>
      <w:r w:rsidR="0026693F">
        <w:rPr>
          <w:sz w:val="24"/>
        </w:rPr>
        <w:t>sah:</w:t>
      </w:r>
      <w:r w:rsidR="0026693F">
        <w:rPr>
          <w:spacing w:val="-10"/>
          <w:sz w:val="24"/>
        </w:rPr>
        <w:t xml:space="preserve"> </w:t>
      </w:r>
      <w:r w:rsidR="0026693F">
        <w:rPr>
          <w:sz w:val="24"/>
        </w:rPr>
        <w:t>bukti</w:t>
      </w:r>
      <w:r w:rsidR="0026693F">
        <w:rPr>
          <w:spacing w:val="-10"/>
          <w:sz w:val="24"/>
        </w:rPr>
        <w:t xml:space="preserve"> </w:t>
      </w:r>
      <w:r w:rsidR="0026693F">
        <w:rPr>
          <w:sz w:val="24"/>
        </w:rPr>
        <w:t>harus</w:t>
      </w:r>
      <w:r w:rsidR="0026693F">
        <w:rPr>
          <w:spacing w:val="-11"/>
          <w:sz w:val="24"/>
        </w:rPr>
        <w:t xml:space="preserve"> </w:t>
      </w:r>
      <w:r w:rsidR="0026693F">
        <w:rPr>
          <w:sz w:val="24"/>
        </w:rPr>
        <w:t>kuat</w:t>
      </w:r>
      <w:r w:rsidR="0026693F">
        <w:rPr>
          <w:spacing w:val="-10"/>
          <w:sz w:val="24"/>
        </w:rPr>
        <w:t xml:space="preserve"> </w:t>
      </w:r>
      <w:r w:rsidR="0026693F">
        <w:rPr>
          <w:sz w:val="24"/>
        </w:rPr>
        <w:t>dan</w:t>
      </w:r>
      <w:r w:rsidR="0026693F">
        <w:rPr>
          <w:spacing w:val="-11"/>
          <w:sz w:val="24"/>
        </w:rPr>
        <w:t xml:space="preserve"> </w:t>
      </w:r>
      <w:r w:rsidR="0026693F">
        <w:rPr>
          <w:sz w:val="24"/>
        </w:rPr>
        <w:t>tidak dapat dibantah.</w:t>
      </w:r>
    </w:p>
    <w:p w14:paraId="6E62E6C3" w14:textId="77777777" w:rsidR="00544659" w:rsidRDefault="0026693F" w:rsidP="00E130CA">
      <w:pPr>
        <w:pStyle w:val="ListParagraph"/>
        <w:numPr>
          <w:ilvl w:val="0"/>
          <w:numId w:val="2"/>
        </w:numPr>
        <w:tabs>
          <w:tab w:val="left" w:pos="1463"/>
        </w:tabs>
        <w:spacing w:line="360" w:lineRule="auto"/>
        <w:ind w:right="22"/>
        <w:jc w:val="both"/>
        <w:rPr>
          <w:sz w:val="24"/>
        </w:rPr>
      </w:pPr>
      <w:r>
        <w:rPr>
          <w:sz w:val="24"/>
        </w:rPr>
        <w:t>Pelaku</w:t>
      </w:r>
      <w:r>
        <w:rPr>
          <w:spacing w:val="40"/>
          <w:sz w:val="24"/>
        </w:rPr>
        <w:t xml:space="preserve"> </w:t>
      </w:r>
      <w:r>
        <w:rPr>
          <w:sz w:val="24"/>
        </w:rPr>
        <w:t>harus</w:t>
      </w:r>
      <w:r>
        <w:rPr>
          <w:spacing w:val="40"/>
          <w:sz w:val="24"/>
        </w:rPr>
        <w:t xml:space="preserve"> </w:t>
      </w:r>
      <w:r>
        <w:rPr>
          <w:sz w:val="24"/>
        </w:rPr>
        <w:t>memiliki</w:t>
      </w:r>
      <w:r>
        <w:rPr>
          <w:spacing w:val="40"/>
          <w:sz w:val="24"/>
        </w:rPr>
        <w:t xml:space="preserve"> </w:t>
      </w:r>
      <w:r>
        <w:rPr>
          <w:sz w:val="24"/>
        </w:rPr>
        <w:t>kemampuan</w:t>
      </w:r>
      <w:r>
        <w:rPr>
          <w:spacing w:val="40"/>
          <w:sz w:val="24"/>
        </w:rPr>
        <w:t xml:space="preserve"> </w:t>
      </w:r>
      <w:r>
        <w:rPr>
          <w:sz w:val="24"/>
        </w:rPr>
        <w:t>untuk</w:t>
      </w:r>
      <w:r>
        <w:rPr>
          <w:spacing w:val="40"/>
          <w:sz w:val="24"/>
        </w:rPr>
        <w:t xml:space="preserve"> </w:t>
      </w:r>
      <w:r>
        <w:rPr>
          <w:sz w:val="24"/>
        </w:rPr>
        <w:t>memahami</w:t>
      </w:r>
      <w:r>
        <w:rPr>
          <w:spacing w:val="40"/>
          <w:sz w:val="24"/>
        </w:rPr>
        <w:t xml:space="preserve"> </w:t>
      </w:r>
      <w:r>
        <w:rPr>
          <w:sz w:val="24"/>
        </w:rPr>
        <w:t>hukum:</w:t>
      </w:r>
      <w:r>
        <w:rPr>
          <w:spacing w:val="40"/>
          <w:sz w:val="24"/>
        </w:rPr>
        <w:t xml:space="preserve"> </w:t>
      </w:r>
      <w:r>
        <w:rPr>
          <w:sz w:val="24"/>
        </w:rPr>
        <w:t>pelaku</w:t>
      </w:r>
      <w:r>
        <w:rPr>
          <w:spacing w:val="40"/>
          <w:sz w:val="24"/>
        </w:rPr>
        <w:t xml:space="preserve"> </w:t>
      </w:r>
      <w:r>
        <w:rPr>
          <w:sz w:val="24"/>
        </w:rPr>
        <w:t>harus memiliki pengetahuan tentang hukum yang dilanggar.</w:t>
      </w:r>
    </w:p>
    <w:p w14:paraId="633BAF10" w14:textId="428F1D87" w:rsidR="00544659" w:rsidRDefault="0026693F" w:rsidP="00E130CA">
      <w:pPr>
        <w:pStyle w:val="ListParagraph"/>
        <w:numPr>
          <w:ilvl w:val="0"/>
          <w:numId w:val="2"/>
        </w:numPr>
        <w:tabs>
          <w:tab w:val="left" w:pos="1463"/>
        </w:tabs>
        <w:spacing w:line="360" w:lineRule="auto"/>
        <w:ind w:right="23"/>
        <w:jc w:val="both"/>
        <w:rPr>
          <w:sz w:val="24"/>
        </w:rPr>
      </w:pPr>
      <w:r>
        <w:rPr>
          <w:sz w:val="24"/>
        </w:rPr>
        <w:t>Hukuman</w:t>
      </w:r>
      <w:r>
        <w:rPr>
          <w:spacing w:val="40"/>
          <w:sz w:val="24"/>
        </w:rPr>
        <w:t xml:space="preserve"> </w:t>
      </w:r>
      <w:r>
        <w:rPr>
          <w:sz w:val="24"/>
        </w:rPr>
        <w:t>harus</w:t>
      </w:r>
      <w:r>
        <w:rPr>
          <w:spacing w:val="40"/>
          <w:sz w:val="24"/>
        </w:rPr>
        <w:t xml:space="preserve"> </w:t>
      </w:r>
      <w:r>
        <w:rPr>
          <w:sz w:val="24"/>
        </w:rPr>
        <w:t>proporsional</w:t>
      </w:r>
      <w:r>
        <w:rPr>
          <w:spacing w:val="40"/>
          <w:sz w:val="24"/>
        </w:rPr>
        <w:t xml:space="preserve"> </w:t>
      </w:r>
      <w:r>
        <w:rPr>
          <w:sz w:val="24"/>
        </w:rPr>
        <w:t>dengan</w:t>
      </w:r>
      <w:r>
        <w:rPr>
          <w:spacing w:val="40"/>
          <w:sz w:val="24"/>
        </w:rPr>
        <w:t xml:space="preserve"> </w:t>
      </w:r>
      <w:r>
        <w:rPr>
          <w:sz w:val="24"/>
        </w:rPr>
        <w:t>perbuatan</w:t>
      </w:r>
      <w:r>
        <w:rPr>
          <w:spacing w:val="40"/>
          <w:sz w:val="24"/>
        </w:rPr>
        <w:t xml:space="preserve"> </w:t>
      </w:r>
      <w:r>
        <w:rPr>
          <w:sz w:val="24"/>
        </w:rPr>
        <w:t>melawan</w:t>
      </w:r>
      <w:r>
        <w:rPr>
          <w:spacing w:val="40"/>
          <w:sz w:val="24"/>
        </w:rPr>
        <w:t xml:space="preserve"> </w:t>
      </w:r>
      <w:r>
        <w:rPr>
          <w:sz w:val="24"/>
        </w:rPr>
        <w:t>hukum:</w:t>
      </w:r>
      <w:r>
        <w:rPr>
          <w:spacing w:val="40"/>
          <w:sz w:val="24"/>
        </w:rPr>
        <w:t xml:space="preserve"> </w:t>
      </w:r>
      <w:r>
        <w:rPr>
          <w:sz w:val="24"/>
        </w:rPr>
        <w:t>hukuman harus sesuai dengan tingkat kesalahan pelaku.</w:t>
      </w:r>
      <w:r w:rsidR="00ED6728">
        <w:rPr>
          <w:rStyle w:val="FootnoteReference"/>
          <w:sz w:val="24"/>
        </w:rPr>
        <w:footnoteReference w:id="6"/>
      </w:r>
    </w:p>
    <w:p w14:paraId="41EA765F" w14:textId="77777777" w:rsidR="00544659" w:rsidRDefault="0026693F" w:rsidP="00E130CA">
      <w:pPr>
        <w:pStyle w:val="Heading2"/>
        <w:numPr>
          <w:ilvl w:val="0"/>
          <w:numId w:val="6"/>
        </w:numPr>
        <w:tabs>
          <w:tab w:val="left" w:pos="742"/>
        </w:tabs>
        <w:spacing w:line="360" w:lineRule="auto"/>
        <w:ind w:left="742" w:hanging="359"/>
        <w:jc w:val="both"/>
      </w:pPr>
      <w:r>
        <w:t>Tujuan</w:t>
      </w:r>
      <w:r>
        <w:rPr>
          <w:spacing w:val="-4"/>
        </w:rPr>
        <w:t xml:space="preserve"> </w:t>
      </w:r>
      <w:r>
        <w:t>dan</w:t>
      </w:r>
      <w:r>
        <w:rPr>
          <w:spacing w:val="-1"/>
        </w:rPr>
        <w:t xml:space="preserve"> </w:t>
      </w:r>
      <w:r>
        <w:t>Fungsi</w:t>
      </w:r>
      <w:r>
        <w:rPr>
          <w:spacing w:val="-2"/>
        </w:rPr>
        <w:t xml:space="preserve"> </w:t>
      </w:r>
      <w:r>
        <w:t>Ta’zir</w:t>
      </w:r>
      <w:r>
        <w:rPr>
          <w:spacing w:val="-1"/>
        </w:rPr>
        <w:t xml:space="preserve"> </w:t>
      </w:r>
      <w:r>
        <w:t>dalam</w:t>
      </w:r>
      <w:r>
        <w:rPr>
          <w:spacing w:val="-1"/>
        </w:rPr>
        <w:t xml:space="preserve"> </w:t>
      </w:r>
      <w:r>
        <w:t>Menjaga</w:t>
      </w:r>
      <w:r>
        <w:rPr>
          <w:spacing w:val="-2"/>
        </w:rPr>
        <w:t xml:space="preserve"> </w:t>
      </w:r>
      <w:r>
        <w:t>Keamanan</w:t>
      </w:r>
      <w:r>
        <w:rPr>
          <w:spacing w:val="-1"/>
        </w:rPr>
        <w:t xml:space="preserve"> </w:t>
      </w:r>
      <w:r>
        <w:rPr>
          <w:spacing w:val="-2"/>
        </w:rPr>
        <w:t>Masyarakat</w:t>
      </w:r>
    </w:p>
    <w:p w14:paraId="5ACBDFD2" w14:textId="77777777" w:rsidR="00544659" w:rsidRDefault="0026693F" w:rsidP="00E130CA">
      <w:pPr>
        <w:pStyle w:val="BodyText"/>
        <w:spacing w:line="360" w:lineRule="auto"/>
        <w:ind w:left="743" w:right="19" w:firstLine="720"/>
        <w:jc w:val="both"/>
      </w:pPr>
      <w:r>
        <w:t>Secara keseluruhan, tazir berfungsi sebagai mekanisme penting dalam menciptakan dan menjaga keamanan serta ketertiban dalam masyarakat. Tujuan tazir dalam menjaga keamanan masyarakat dalam hukum pidana Islam meliputi beberapa aspek penting:</w:t>
      </w:r>
    </w:p>
    <w:p w14:paraId="5A5655CD" w14:textId="77777777" w:rsidR="00544659" w:rsidRDefault="0026693F" w:rsidP="00E130CA">
      <w:pPr>
        <w:pStyle w:val="ListParagraph"/>
        <w:numPr>
          <w:ilvl w:val="1"/>
          <w:numId w:val="6"/>
        </w:numPr>
        <w:tabs>
          <w:tab w:val="left" w:pos="1462"/>
        </w:tabs>
        <w:spacing w:line="360" w:lineRule="auto"/>
        <w:ind w:left="1462" w:hanging="359"/>
        <w:jc w:val="both"/>
        <w:rPr>
          <w:sz w:val="24"/>
        </w:rPr>
      </w:pPr>
      <w:r>
        <w:rPr>
          <w:sz w:val="24"/>
        </w:rPr>
        <w:t>Mencegah</w:t>
      </w:r>
      <w:r>
        <w:rPr>
          <w:spacing w:val="-4"/>
          <w:sz w:val="24"/>
        </w:rPr>
        <w:t xml:space="preserve"> </w:t>
      </w:r>
      <w:r>
        <w:rPr>
          <w:spacing w:val="-2"/>
          <w:sz w:val="24"/>
        </w:rPr>
        <w:t>Pelang</w:t>
      </w:r>
      <w:r>
        <w:rPr>
          <w:spacing w:val="-2"/>
          <w:sz w:val="24"/>
        </w:rPr>
        <w:t>garan</w:t>
      </w:r>
    </w:p>
    <w:p w14:paraId="3D26837F" w14:textId="77777777" w:rsidR="00544659" w:rsidRDefault="0026693F" w:rsidP="00E130CA">
      <w:pPr>
        <w:pStyle w:val="BodyText"/>
        <w:spacing w:line="360" w:lineRule="auto"/>
        <w:ind w:left="1463" w:right="23" w:firstLine="720"/>
        <w:jc w:val="both"/>
      </w:pPr>
      <w:r>
        <w:lastRenderedPageBreak/>
        <w:t>Tazir</w:t>
      </w:r>
      <w:r>
        <w:rPr>
          <w:spacing w:val="-15"/>
        </w:rPr>
        <w:t xml:space="preserve"> </w:t>
      </w:r>
      <w:r>
        <w:t>berfungsi</w:t>
      </w:r>
      <w:r>
        <w:rPr>
          <w:spacing w:val="-15"/>
        </w:rPr>
        <w:t xml:space="preserve"> </w:t>
      </w:r>
      <w:r>
        <w:t>untuk</w:t>
      </w:r>
      <w:r>
        <w:rPr>
          <w:spacing w:val="-15"/>
        </w:rPr>
        <w:t xml:space="preserve"> </w:t>
      </w:r>
      <w:r>
        <w:t>memberikan</w:t>
      </w:r>
      <w:r>
        <w:rPr>
          <w:spacing w:val="-15"/>
        </w:rPr>
        <w:t xml:space="preserve"> </w:t>
      </w:r>
      <w:r>
        <w:t>efek</w:t>
      </w:r>
      <w:r>
        <w:rPr>
          <w:spacing w:val="-15"/>
        </w:rPr>
        <w:t xml:space="preserve"> </w:t>
      </w:r>
      <w:r>
        <w:t>jera</w:t>
      </w:r>
      <w:r>
        <w:rPr>
          <w:spacing w:val="-15"/>
        </w:rPr>
        <w:t xml:space="preserve"> </w:t>
      </w:r>
      <w:r>
        <w:t>kepada</w:t>
      </w:r>
      <w:r>
        <w:rPr>
          <w:spacing w:val="-15"/>
        </w:rPr>
        <w:t xml:space="preserve"> </w:t>
      </w:r>
      <w:r>
        <w:t>pelanggar,</w:t>
      </w:r>
      <w:r>
        <w:rPr>
          <w:spacing w:val="-15"/>
        </w:rPr>
        <w:t xml:space="preserve"> </w:t>
      </w:r>
      <w:r>
        <w:t>sehingga mengurangi kemungkinan terjadinya pelanggaran di masa depan. Dengan sanksi yang jelas, individu akan lebih berhati-hati dalam bertindak.</w:t>
      </w:r>
    </w:p>
    <w:p w14:paraId="098F79CE" w14:textId="77777777" w:rsidR="00544659" w:rsidRDefault="0026693F" w:rsidP="00E130CA">
      <w:pPr>
        <w:pStyle w:val="ListParagraph"/>
        <w:numPr>
          <w:ilvl w:val="1"/>
          <w:numId w:val="6"/>
        </w:numPr>
        <w:tabs>
          <w:tab w:val="left" w:pos="1462"/>
        </w:tabs>
        <w:spacing w:line="360" w:lineRule="auto"/>
        <w:ind w:left="1462" w:hanging="359"/>
        <w:jc w:val="both"/>
        <w:rPr>
          <w:sz w:val="24"/>
        </w:rPr>
      </w:pPr>
      <w:r>
        <w:rPr>
          <w:sz w:val="24"/>
        </w:rPr>
        <w:t>Rehabilitasi</w:t>
      </w:r>
      <w:r>
        <w:rPr>
          <w:spacing w:val="-3"/>
          <w:sz w:val="24"/>
        </w:rPr>
        <w:t xml:space="preserve"> </w:t>
      </w:r>
      <w:r>
        <w:rPr>
          <w:spacing w:val="-2"/>
          <w:sz w:val="24"/>
        </w:rPr>
        <w:t>Pelanggar</w:t>
      </w:r>
    </w:p>
    <w:p w14:paraId="2557A7F6" w14:textId="77777777" w:rsidR="00544659" w:rsidRDefault="0026693F" w:rsidP="00E130CA">
      <w:pPr>
        <w:pStyle w:val="BodyText"/>
        <w:spacing w:line="360" w:lineRule="auto"/>
        <w:ind w:left="1463" w:right="25" w:firstLine="720"/>
        <w:jc w:val="both"/>
      </w:pPr>
      <w:r>
        <w:t>Hukuman tazir bertujuan untuk memperbaiki perilaku pelanggar. Dengan pendekatan rehabi</w:t>
      </w:r>
      <w:r>
        <w:t>litatif, diharapkan pelanggar dapat kembali berintegrasi dengan masyarakat dan tidak mengulangi kesalahan yang sama.</w:t>
      </w:r>
    </w:p>
    <w:p w14:paraId="2ED35AB7" w14:textId="77777777" w:rsidR="00544659" w:rsidRDefault="0026693F" w:rsidP="00E130CA">
      <w:pPr>
        <w:pStyle w:val="ListParagraph"/>
        <w:numPr>
          <w:ilvl w:val="1"/>
          <w:numId w:val="6"/>
        </w:numPr>
        <w:tabs>
          <w:tab w:val="left" w:pos="1462"/>
        </w:tabs>
        <w:spacing w:line="360" w:lineRule="auto"/>
        <w:ind w:left="1462" w:hanging="359"/>
        <w:jc w:val="both"/>
        <w:rPr>
          <w:sz w:val="24"/>
        </w:rPr>
      </w:pPr>
      <w:r>
        <w:rPr>
          <w:sz w:val="24"/>
        </w:rPr>
        <w:t>Menjaga</w:t>
      </w:r>
      <w:r>
        <w:rPr>
          <w:spacing w:val="-3"/>
          <w:sz w:val="24"/>
        </w:rPr>
        <w:t xml:space="preserve"> </w:t>
      </w:r>
      <w:r>
        <w:rPr>
          <w:spacing w:val="-2"/>
          <w:sz w:val="24"/>
        </w:rPr>
        <w:t>Keadilan</w:t>
      </w:r>
    </w:p>
    <w:p w14:paraId="7D4BE9DB" w14:textId="77777777" w:rsidR="00544659" w:rsidRDefault="0026693F" w:rsidP="00E130CA">
      <w:pPr>
        <w:pStyle w:val="BodyText"/>
        <w:spacing w:line="360" w:lineRule="auto"/>
        <w:ind w:left="1463" w:right="25" w:firstLine="720"/>
        <w:jc w:val="both"/>
      </w:pPr>
      <w:r>
        <w:t>Tazir berperan dalam menegakkan keadilan sosial dengan memberikan sanksi yang sesuai dengan pelanggaran yang dilakukan. In</w:t>
      </w:r>
      <w:r>
        <w:t>i membantu menciptakan rasa keadilan di masyarakat.</w:t>
      </w:r>
    </w:p>
    <w:p w14:paraId="64576C6B" w14:textId="77777777" w:rsidR="00544659" w:rsidRDefault="0026693F" w:rsidP="00E130CA">
      <w:pPr>
        <w:pStyle w:val="ListParagraph"/>
        <w:numPr>
          <w:ilvl w:val="1"/>
          <w:numId w:val="6"/>
        </w:numPr>
        <w:tabs>
          <w:tab w:val="left" w:pos="1462"/>
        </w:tabs>
        <w:spacing w:line="360" w:lineRule="auto"/>
        <w:ind w:left="1462" w:hanging="359"/>
        <w:jc w:val="both"/>
        <w:rPr>
          <w:sz w:val="24"/>
        </w:rPr>
      </w:pPr>
      <w:r>
        <w:rPr>
          <w:sz w:val="24"/>
        </w:rPr>
        <w:t>Melindungi</w:t>
      </w:r>
      <w:r>
        <w:rPr>
          <w:spacing w:val="-1"/>
          <w:sz w:val="24"/>
        </w:rPr>
        <w:t xml:space="preserve"> </w:t>
      </w:r>
      <w:r>
        <w:rPr>
          <w:spacing w:val="-2"/>
          <w:sz w:val="24"/>
        </w:rPr>
        <w:t>Masyarakat</w:t>
      </w:r>
    </w:p>
    <w:p w14:paraId="29B98DF1" w14:textId="77777777" w:rsidR="00544659" w:rsidRDefault="0026693F" w:rsidP="00E130CA">
      <w:pPr>
        <w:pStyle w:val="BodyText"/>
        <w:spacing w:line="360" w:lineRule="auto"/>
        <w:ind w:left="1463" w:right="23" w:firstLine="720"/>
        <w:jc w:val="both"/>
      </w:pPr>
      <w:r>
        <w:t>Tazir berfungsi untuk melindungi masyarakat dari tindakan yang merugikan</w:t>
      </w:r>
      <w:r>
        <w:rPr>
          <w:spacing w:val="-15"/>
        </w:rPr>
        <w:t xml:space="preserve"> </w:t>
      </w:r>
      <w:r>
        <w:t>atau</w:t>
      </w:r>
      <w:r>
        <w:rPr>
          <w:spacing w:val="-15"/>
        </w:rPr>
        <w:t xml:space="preserve"> </w:t>
      </w:r>
      <w:r>
        <w:t>membahayakan.</w:t>
      </w:r>
      <w:r>
        <w:rPr>
          <w:spacing w:val="-15"/>
        </w:rPr>
        <w:t xml:space="preserve"> </w:t>
      </w:r>
      <w:r>
        <w:t>Dengan</w:t>
      </w:r>
      <w:r>
        <w:rPr>
          <w:spacing w:val="-15"/>
        </w:rPr>
        <w:t xml:space="preserve"> </w:t>
      </w:r>
      <w:r>
        <w:t>menindak</w:t>
      </w:r>
      <w:r>
        <w:rPr>
          <w:spacing w:val="-15"/>
        </w:rPr>
        <w:t xml:space="preserve"> </w:t>
      </w:r>
      <w:r>
        <w:t>pelanggaran,</w:t>
      </w:r>
      <w:r>
        <w:rPr>
          <w:spacing w:val="-15"/>
        </w:rPr>
        <w:t xml:space="preserve"> </w:t>
      </w:r>
      <w:r>
        <w:t>keamanan</w:t>
      </w:r>
      <w:r>
        <w:rPr>
          <w:spacing w:val="-15"/>
        </w:rPr>
        <w:t xml:space="preserve"> </w:t>
      </w:r>
      <w:r>
        <w:t>dan ketertiban masyarakat dapat terjaga.</w:t>
      </w:r>
    </w:p>
    <w:p w14:paraId="4E871351" w14:textId="77777777" w:rsidR="00544659" w:rsidRDefault="0026693F" w:rsidP="00E130CA">
      <w:pPr>
        <w:pStyle w:val="ListParagraph"/>
        <w:numPr>
          <w:ilvl w:val="1"/>
          <w:numId w:val="6"/>
        </w:numPr>
        <w:tabs>
          <w:tab w:val="left" w:pos="1462"/>
        </w:tabs>
        <w:spacing w:line="360" w:lineRule="auto"/>
        <w:ind w:left="1462" w:hanging="359"/>
        <w:jc w:val="both"/>
        <w:rPr>
          <w:sz w:val="24"/>
        </w:rPr>
      </w:pPr>
      <w:r>
        <w:rPr>
          <w:sz w:val="24"/>
        </w:rPr>
        <w:t>Mendidik</w:t>
      </w:r>
      <w:r>
        <w:rPr>
          <w:spacing w:val="-1"/>
          <w:sz w:val="24"/>
        </w:rPr>
        <w:t xml:space="preserve"> </w:t>
      </w:r>
      <w:r>
        <w:rPr>
          <w:spacing w:val="-2"/>
          <w:sz w:val="24"/>
        </w:rPr>
        <w:t>Masyarakat</w:t>
      </w:r>
    </w:p>
    <w:p w14:paraId="76D8C614" w14:textId="77777777" w:rsidR="00544659" w:rsidRDefault="0026693F" w:rsidP="00E130CA">
      <w:pPr>
        <w:pStyle w:val="BodyText"/>
        <w:spacing w:line="360" w:lineRule="auto"/>
        <w:ind w:left="1463" w:right="23" w:firstLine="720"/>
        <w:jc w:val="both"/>
      </w:pPr>
      <w:r>
        <w:t>Tazir juga berperan sebagai sarana pendidikan bagi masyarakat mengenai konsekuensi dari tindakan kriminal. Ini dapat meningkatkan kesadaran hukum di kalangan masyarakat.</w:t>
      </w:r>
    </w:p>
    <w:p w14:paraId="7533EB71" w14:textId="77777777" w:rsidR="00544659" w:rsidRDefault="0026693F" w:rsidP="00E130CA">
      <w:pPr>
        <w:pStyle w:val="ListParagraph"/>
        <w:numPr>
          <w:ilvl w:val="1"/>
          <w:numId w:val="6"/>
        </w:numPr>
        <w:tabs>
          <w:tab w:val="left" w:pos="1462"/>
        </w:tabs>
        <w:spacing w:line="360" w:lineRule="auto"/>
        <w:ind w:left="1462" w:hanging="359"/>
        <w:jc w:val="both"/>
        <w:rPr>
          <w:sz w:val="24"/>
        </w:rPr>
      </w:pPr>
      <w:r>
        <w:rPr>
          <w:sz w:val="24"/>
        </w:rPr>
        <w:t>Mendorong</w:t>
      </w:r>
      <w:r>
        <w:rPr>
          <w:spacing w:val="-2"/>
          <w:sz w:val="24"/>
        </w:rPr>
        <w:t xml:space="preserve"> </w:t>
      </w:r>
      <w:r>
        <w:rPr>
          <w:sz w:val="24"/>
        </w:rPr>
        <w:t>Kepatuhan</w:t>
      </w:r>
      <w:r>
        <w:rPr>
          <w:spacing w:val="-2"/>
          <w:sz w:val="24"/>
        </w:rPr>
        <w:t xml:space="preserve"> </w:t>
      </w:r>
      <w:r>
        <w:rPr>
          <w:sz w:val="24"/>
        </w:rPr>
        <w:t>terhadap</w:t>
      </w:r>
      <w:r>
        <w:rPr>
          <w:spacing w:val="-1"/>
          <w:sz w:val="24"/>
        </w:rPr>
        <w:t xml:space="preserve"> </w:t>
      </w:r>
      <w:r>
        <w:rPr>
          <w:spacing w:val="-2"/>
          <w:sz w:val="24"/>
        </w:rPr>
        <w:t>Hukum</w:t>
      </w:r>
    </w:p>
    <w:p w14:paraId="15066D1F" w14:textId="7A051A8C" w:rsidR="00544659" w:rsidRDefault="0026693F" w:rsidP="00E130CA">
      <w:pPr>
        <w:pStyle w:val="BodyText"/>
        <w:spacing w:line="360" w:lineRule="auto"/>
        <w:ind w:left="1463" w:right="21" w:firstLine="720"/>
        <w:jc w:val="both"/>
      </w:pPr>
      <w:r>
        <w:t xml:space="preserve">Dengan adanya tazir, masyarakat didorong untuk mematuhi norma dan hukum yang berlaku, sehingga menciptakan lingkungan sosial yang lebih </w:t>
      </w:r>
      <w:r>
        <w:rPr>
          <w:spacing w:val="-2"/>
        </w:rPr>
        <w:t>harmonis.</w:t>
      </w:r>
      <w:r w:rsidR="00ED6728">
        <w:rPr>
          <w:rStyle w:val="FootnoteReference"/>
          <w:spacing w:val="-2"/>
        </w:rPr>
        <w:footnoteReference w:id="7"/>
      </w:r>
    </w:p>
    <w:p w14:paraId="32950957" w14:textId="77777777" w:rsidR="00544659" w:rsidRDefault="0026693F" w:rsidP="00E130CA">
      <w:pPr>
        <w:pStyle w:val="BodyText"/>
        <w:spacing w:line="360" w:lineRule="auto"/>
        <w:ind w:left="743" w:right="19" w:firstLine="720"/>
        <w:jc w:val="both"/>
      </w:pPr>
      <w:r>
        <w:t xml:space="preserve">Fungsi tazir dalam menjaga keamanan masyarakat dalam hukum pidana Islam sangat penting dan mencakup beberapa </w:t>
      </w:r>
      <w:r>
        <w:t>aspek utama, melalui fungsi-fungsi ini, tazir memainkan peran yang krusial dalam menciptakan dan mempertahankan keamanan serta ketertiban di dalam masyarakat. Fungsi-fungsi ta’zir sebagai berikut:</w:t>
      </w:r>
    </w:p>
    <w:p w14:paraId="1A942899" w14:textId="5EDB4399" w:rsidR="00544659" w:rsidRDefault="0026693F" w:rsidP="00E130CA">
      <w:pPr>
        <w:pStyle w:val="ListParagraph"/>
        <w:numPr>
          <w:ilvl w:val="2"/>
          <w:numId w:val="6"/>
        </w:numPr>
        <w:spacing w:line="360" w:lineRule="auto"/>
        <w:ind w:left="1134" w:right="22"/>
        <w:jc w:val="both"/>
        <w:rPr>
          <w:sz w:val="24"/>
        </w:rPr>
      </w:pPr>
      <w:r>
        <w:rPr>
          <w:sz w:val="24"/>
        </w:rPr>
        <w:t>Penegakan Hukum, Tazir berfungsi sebagai alat penegakan huk</w:t>
      </w:r>
      <w:r>
        <w:rPr>
          <w:sz w:val="24"/>
        </w:rPr>
        <w:t>um yang memberikan</w:t>
      </w:r>
      <w:r>
        <w:rPr>
          <w:spacing w:val="-5"/>
          <w:sz w:val="24"/>
        </w:rPr>
        <w:t xml:space="preserve"> </w:t>
      </w:r>
      <w:r>
        <w:rPr>
          <w:sz w:val="24"/>
        </w:rPr>
        <w:t>sanksi</w:t>
      </w:r>
      <w:r>
        <w:rPr>
          <w:spacing w:val="-5"/>
          <w:sz w:val="24"/>
        </w:rPr>
        <w:t xml:space="preserve"> </w:t>
      </w:r>
      <w:r>
        <w:rPr>
          <w:sz w:val="24"/>
        </w:rPr>
        <w:t>kepada</w:t>
      </w:r>
      <w:r>
        <w:rPr>
          <w:spacing w:val="-6"/>
          <w:sz w:val="24"/>
        </w:rPr>
        <w:t xml:space="preserve"> </w:t>
      </w:r>
      <w:r>
        <w:rPr>
          <w:sz w:val="24"/>
        </w:rPr>
        <w:t>pelanggar,</w:t>
      </w:r>
      <w:r>
        <w:rPr>
          <w:spacing w:val="-5"/>
          <w:sz w:val="24"/>
        </w:rPr>
        <w:t xml:space="preserve"> </w:t>
      </w:r>
      <w:r>
        <w:rPr>
          <w:sz w:val="24"/>
        </w:rPr>
        <w:t>sehingga</w:t>
      </w:r>
      <w:r>
        <w:rPr>
          <w:spacing w:val="-6"/>
          <w:sz w:val="24"/>
        </w:rPr>
        <w:t xml:space="preserve"> </w:t>
      </w:r>
      <w:r>
        <w:rPr>
          <w:sz w:val="24"/>
        </w:rPr>
        <w:t>hukum</w:t>
      </w:r>
      <w:r>
        <w:rPr>
          <w:spacing w:val="-5"/>
          <w:sz w:val="24"/>
        </w:rPr>
        <w:t xml:space="preserve"> </w:t>
      </w:r>
      <w:r>
        <w:rPr>
          <w:sz w:val="24"/>
        </w:rPr>
        <w:t>tetap</w:t>
      </w:r>
      <w:r>
        <w:rPr>
          <w:spacing w:val="-5"/>
          <w:sz w:val="24"/>
        </w:rPr>
        <w:t xml:space="preserve"> </w:t>
      </w:r>
      <w:r>
        <w:rPr>
          <w:sz w:val="24"/>
        </w:rPr>
        <w:t>dihormati</w:t>
      </w:r>
      <w:r>
        <w:rPr>
          <w:spacing w:val="-5"/>
          <w:sz w:val="24"/>
        </w:rPr>
        <w:t xml:space="preserve"> </w:t>
      </w:r>
      <w:r>
        <w:rPr>
          <w:sz w:val="24"/>
        </w:rPr>
        <w:t>dan diikuti oleh masyarakat.</w:t>
      </w:r>
      <w:r w:rsidR="00ED6728">
        <w:rPr>
          <w:rStyle w:val="FootnoteReference"/>
          <w:sz w:val="24"/>
        </w:rPr>
        <w:footnoteReference w:id="8"/>
      </w:r>
    </w:p>
    <w:p w14:paraId="40E62ED4" w14:textId="77777777" w:rsidR="00544659" w:rsidRDefault="0026693F" w:rsidP="00E130CA">
      <w:pPr>
        <w:pStyle w:val="ListParagraph"/>
        <w:numPr>
          <w:ilvl w:val="2"/>
          <w:numId w:val="6"/>
        </w:numPr>
        <w:spacing w:line="360" w:lineRule="auto"/>
        <w:ind w:left="1134" w:right="21"/>
        <w:jc w:val="both"/>
        <w:rPr>
          <w:sz w:val="24"/>
        </w:rPr>
      </w:pPr>
      <w:r>
        <w:rPr>
          <w:sz w:val="24"/>
        </w:rPr>
        <w:lastRenderedPageBreak/>
        <w:t>Pencegahan Kejahatan, Dengan memberikan hukuman yang sesuai, tazir berfungsi</w:t>
      </w:r>
      <w:r>
        <w:rPr>
          <w:spacing w:val="-15"/>
          <w:sz w:val="24"/>
        </w:rPr>
        <w:t xml:space="preserve"> </w:t>
      </w:r>
      <w:r>
        <w:rPr>
          <w:sz w:val="24"/>
        </w:rPr>
        <w:t>untuk</w:t>
      </w:r>
      <w:r>
        <w:rPr>
          <w:spacing w:val="-15"/>
          <w:sz w:val="24"/>
        </w:rPr>
        <w:t xml:space="preserve"> </w:t>
      </w:r>
      <w:r>
        <w:rPr>
          <w:sz w:val="24"/>
        </w:rPr>
        <w:t>mencegah</w:t>
      </w:r>
      <w:r>
        <w:rPr>
          <w:spacing w:val="-15"/>
          <w:sz w:val="24"/>
        </w:rPr>
        <w:t xml:space="preserve"> </w:t>
      </w:r>
      <w:r>
        <w:rPr>
          <w:sz w:val="24"/>
        </w:rPr>
        <w:t>individu</w:t>
      </w:r>
      <w:r>
        <w:rPr>
          <w:spacing w:val="-15"/>
          <w:sz w:val="24"/>
        </w:rPr>
        <w:t xml:space="preserve"> </w:t>
      </w:r>
      <w:r>
        <w:rPr>
          <w:sz w:val="24"/>
        </w:rPr>
        <w:t>melakukan</w:t>
      </w:r>
      <w:r>
        <w:rPr>
          <w:spacing w:val="-15"/>
          <w:sz w:val="24"/>
        </w:rPr>
        <w:t xml:space="preserve"> </w:t>
      </w:r>
      <w:r>
        <w:rPr>
          <w:sz w:val="24"/>
        </w:rPr>
        <w:t>kejahatan,</w:t>
      </w:r>
      <w:r>
        <w:rPr>
          <w:spacing w:val="-15"/>
          <w:sz w:val="24"/>
        </w:rPr>
        <w:t xml:space="preserve"> </w:t>
      </w:r>
      <w:r>
        <w:rPr>
          <w:sz w:val="24"/>
        </w:rPr>
        <w:t>menciptakan</w:t>
      </w:r>
      <w:r>
        <w:rPr>
          <w:spacing w:val="-15"/>
          <w:sz w:val="24"/>
        </w:rPr>
        <w:t xml:space="preserve"> </w:t>
      </w:r>
      <w:r>
        <w:rPr>
          <w:sz w:val="24"/>
        </w:rPr>
        <w:t>efek jera yang dapat mengurangi tingkat pelanggaran.</w:t>
      </w:r>
    </w:p>
    <w:p w14:paraId="599F4C29" w14:textId="77777777" w:rsidR="00544659" w:rsidRDefault="0026693F" w:rsidP="00E130CA">
      <w:pPr>
        <w:pStyle w:val="ListParagraph"/>
        <w:numPr>
          <w:ilvl w:val="2"/>
          <w:numId w:val="6"/>
        </w:numPr>
        <w:spacing w:line="360" w:lineRule="auto"/>
        <w:ind w:left="1134" w:right="24"/>
        <w:jc w:val="both"/>
        <w:rPr>
          <w:sz w:val="24"/>
        </w:rPr>
      </w:pPr>
      <w:r>
        <w:rPr>
          <w:sz w:val="24"/>
        </w:rPr>
        <w:t xml:space="preserve">Stabilitas Sosial, Tazir berkontribusi pada stabilitas sosial dengan menjaga ketertiban dan mencegah tindakan yang dapat mengganggu keamanan </w:t>
      </w:r>
      <w:r>
        <w:rPr>
          <w:spacing w:val="-2"/>
          <w:sz w:val="24"/>
        </w:rPr>
        <w:t>masyarakat.</w:t>
      </w:r>
    </w:p>
    <w:p w14:paraId="4F39B63B" w14:textId="77777777" w:rsidR="00544659" w:rsidRDefault="0026693F" w:rsidP="00E130CA">
      <w:pPr>
        <w:pStyle w:val="ListParagraph"/>
        <w:numPr>
          <w:ilvl w:val="2"/>
          <w:numId w:val="6"/>
        </w:numPr>
        <w:spacing w:line="360" w:lineRule="auto"/>
        <w:ind w:left="1134" w:right="24"/>
        <w:jc w:val="both"/>
        <w:rPr>
          <w:sz w:val="24"/>
        </w:rPr>
      </w:pPr>
      <w:r>
        <w:rPr>
          <w:sz w:val="24"/>
        </w:rPr>
        <w:t>Rehabilitasi Pelanggar, Salah satu fungsi tazir ad</w:t>
      </w:r>
      <w:r>
        <w:rPr>
          <w:sz w:val="24"/>
        </w:rPr>
        <w:t>alah rehabilitasi, di mana pelanggar diberikan kesempatan untuk berubah dan memperbaiki perilakunya, sehingga dapat kembali berintegrasi dengan masyarakat.</w:t>
      </w:r>
    </w:p>
    <w:p w14:paraId="7410E081" w14:textId="77777777" w:rsidR="00544659" w:rsidRDefault="0026693F" w:rsidP="00E130CA">
      <w:pPr>
        <w:pStyle w:val="ListParagraph"/>
        <w:numPr>
          <w:ilvl w:val="2"/>
          <w:numId w:val="6"/>
        </w:numPr>
        <w:spacing w:line="360" w:lineRule="auto"/>
        <w:ind w:left="1134" w:right="23"/>
        <w:jc w:val="both"/>
        <w:rPr>
          <w:sz w:val="24"/>
        </w:rPr>
      </w:pPr>
      <w:r>
        <w:rPr>
          <w:sz w:val="24"/>
        </w:rPr>
        <w:t xml:space="preserve">Pendidikan Masyarakat, Tazir juga berfungsi sebagai sarana pendidikan hukum, meningkatkan kesadaran </w:t>
      </w:r>
      <w:r>
        <w:rPr>
          <w:sz w:val="24"/>
        </w:rPr>
        <w:t>masyarakat akan akibat hukum dari tindakan kriminal dan pentingnya mematuhi norma yang ada.</w:t>
      </w:r>
    </w:p>
    <w:p w14:paraId="4681A45B" w14:textId="77777777" w:rsidR="00544659" w:rsidRDefault="0026693F" w:rsidP="00E130CA">
      <w:pPr>
        <w:pStyle w:val="ListParagraph"/>
        <w:numPr>
          <w:ilvl w:val="2"/>
          <w:numId w:val="6"/>
        </w:numPr>
        <w:spacing w:line="360" w:lineRule="auto"/>
        <w:ind w:left="1134" w:right="25"/>
        <w:jc w:val="both"/>
        <w:rPr>
          <w:sz w:val="24"/>
        </w:rPr>
      </w:pPr>
      <w:r>
        <w:rPr>
          <w:sz w:val="24"/>
        </w:rPr>
        <w:t>Perlindungan Masyarakat, Dengan menindak pelanggaran, tazir berfungsi untuk melindungi masyarakat dari tindakan yang dapat membahayakan, menjaga keamanan dan ketent</w:t>
      </w:r>
      <w:r>
        <w:rPr>
          <w:sz w:val="24"/>
        </w:rPr>
        <w:t>raman.</w:t>
      </w:r>
    </w:p>
    <w:p w14:paraId="5EF5C4DE" w14:textId="77777777" w:rsidR="00544659" w:rsidRDefault="0026693F" w:rsidP="00E130CA">
      <w:pPr>
        <w:pStyle w:val="ListParagraph"/>
        <w:numPr>
          <w:ilvl w:val="2"/>
          <w:numId w:val="6"/>
        </w:numPr>
        <w:spacing w:line="360" w:lineRule="auto"/>
        <w:ind w:left="1134" w:right="20"/>
        <w:jc w:val="both"/>
        <w:rPr>
          <w:sz w:val="24"/>
        </w:rPr>
      </w:pPr>
      <w:r>
        <w:rPr>
          <w:sz w:val="24"/>
        </w:rPr>
        <w:t>Penguatan</w:t>
      </w:r>
      <w:r>
        <w:rPr>
          <w:spacing w:val="-15"/>
          <w:sz w:val="24"/>
        </w:rPr>
        <w:t xml:space="preserve"> </w:t>
      </w:r>
      <w:r>
        <w:rPr>
          <w:sz w:val="24"/>
        </w:rPr>
        <w:t>Nilai-Nilai</w:t>
      </w:r>
      <w:r>
        <w:rPr>
          <w:spacing w:val="-14"/>
          <w:sz w:val="24"/>
        </w:rPr>
        <w:t xml:space="preserve"> </w:t>
      </w:r>
      <w:r>
        <w:rPr>
          <w:sz w:val="24"/>
        </w:rPr>
        <w:t>Moral,</w:t>
      </w:r>
      <w:r>
        <w:rPr>
          <w:spacing w:val="-14"/>
          <w:sz w:val="24"/>
        </w:rPr>
        <w:t xml:space="preserve"> </w:t>
      </w:r>
      <w:r>
        <w:rPr>
          <w:sz w:val="24"/>
        </w:rPr>
        <w:t>Tazir</w:t>
      </w:r>
      <w:r>
        <w:rPr>
          <w:spacing w:val="-15"/>
          <w:sz w:val="24"/>
        </w:rPr>
        <w:t xml:space="preserve"> </w:t>
      </w:r>
      <w:r>
        <w:rPr>
          <w:sz w:val="24"/>
        </w:rPr>
        <w:t>membantu</w:t>
      </w:r>
      <w:r>
        <w:rPr>
          <w:spacing w:val="-14"/>
          <w:sz w:val="24"/>
        </w:rPr>
        <w:t xml:space="preserve"> </w:t>
      </w:r>
      <w:r>
        <w:rPr>
          <w:sz w:val="24"/>
        </w:rPr>
        <w:t>menguatkan</w:t>
      </w:r>
      <w:r>
        <w:rPr>
          <w:spacing w:val="-15"/>
          <w:sz w:val="24"/>
        </w:rPr>
        <w:t xml:space="preserve"> </w:t>
      </w:r>
      <w:r>
        <w:rPr>
          <w:sz w:val="24"/>
        </w:rPr>
        <w:t>nilai-nilai</w:t>
      </w:r>
      <w:r>
        <w:rPr>
          <w:spacing w:val="-14"/>
          <w:sz w:val="24"/>
        </w:rPr>
        <w:t xml:space="preserve"> </w:t>
      </w:r>
      <w:r>
        <w:rPr>
          <w:sz w:val="24"/>
        </w:rPr>
        <w:t>moral dan etika dalam masyarakat, mendorong individu untuk berperilaku sesuai dengan norma yang berl</w:t>
      </w:r>
      <w:r>
        <w:rPr>
          <w:sz w:val="24"/>
        </w:rPr>
        <w:t>aku.</w:t>
      </w:r>
    </w:p>
    <w:p w14:paraId="158E53B0" w14:textId="77777777" w:rsidR="00544659" w:rsidRDefault="00544659" w:rsidP="00E130CA">
      <w:pPr>
        <w:pStyle w:val="BodyText"/>
        <w:spacing w:line="360" w:lineRule="auto"/>
        <w:jc w:val="both"/>
      </w:pPr>
    </w:p>
    <w:p w14:paraId="36233845" w14:textId="0BED2351" w:rsidR="00544659" w:rsidRPr="00417FAD" w:rsidRDefault="00417FAD" w:rsidP="00E130CA">
      <w:pPr>
        <w:pStyle w:val="ListParagraph"/>
        <w:numPr>
          <w:ilvl w:val="0"/>
          <w:numId w:val="8"/>
        </w:numPr>
        <w:spacing w:line="360" w:lineRule="auto"/>
        <w:rPr>
          <w:b/>
          <w:bCs/>
          <w:sz w:val="24"/>
          <w:szCs w:val="24"/>
        </w:rPr>
      </w:pPr>
      <w:r w:rsidRPr="00417FAD">
        <w:rPr>
          <w:b/>
          <w:bCs/>
          <w:sz w:val="24"/>
          <w:szCs w:val="24"/>
        </w:rPr>
        <w:t>LITERATUR REVIEW</w:t>
      </w:r>
    </w:p>
    <w:p w14:paraId="2CE367A7" w14:textId="6E5893A2" w:rsidR="00544659" w:rsidRDefault="0026693F" w:rsidP="00E130CA">
      <w:pPr>
        <w:pStyle w:val="ListParagraph"/>
        <w:numPr>
          <w:ilvl w:val="0"/>
          <w:numId w:val="9"/>
        </w:numPr>
        <w:spacing w:line="360" w:lineRule="auto"/>
        <w:ind w:left="851"/>
        <w:rPr>
          <w:b/>
          <w:sz w:val="24"/>
        </w:rPr>
      </w:pPr>
      <w:r>
        <w:rPr>
          <w:b/>
          <w:sz w:val="24"/>
        </w:rPr>
        <w:t>Konsep</w:t>
      </w:r>
      <w:r>
        <w:rPr>
          <w:b/>
          <w:spacing w:val="-1"/>
          <w:sz w:val="24"/>
        </w:rPr>
        <w:t xml:space="preserve"> </w:t>
      </w:r>
      <w:r>
        <w:rPr>
          <w:b/>
          <w:sz w:val="24"/>
        </w:rPr>
        <w:t>dan</w:t>
      </w:r>
      <w:r>
        <w:rPr>
          <w:b/>
          <w:spacing w:val="-2"/>
          <w:sz w:val="24"/>
        </w:rPr>
        <w:t xml:space="preserve"> </w:t>
      </w:r>
      <w:r>
        <w:rPr>
          <w:b/>
          <w:sz w:val="24"/>
        </w:rPr>
        <w:t>Dasar</w:t>
      </w:r>
      <w:r>
        <w:rPr>
          <w:b/>
          <w:spacing w:val="-4"/>
          <w:sz w:val="24"/>
        </w:rPr>
        <w:t xml:space="preserve"> </w:t>
      </w:r>
      <w:r>
        <w:rPr>
          <w:b/>
          <w:sz w:val="24"/>
        </w:rPr>
        <w:t>Hukum</w:t>
      </w:r>
      <w:r>
        <w:rPr>
          <w:b/>
          <w:spacing w:val="-1"/>
          <w:sz w:val="24"/>
        </w:rPr>
        <w:t xml:space="preserve"> </w:t>
      </w:r>
      <w:r>
        <w:rPr>
          <w:b/>
          <w:sz w:val="24"/>
        </w:rPr>
        <w:t>Ta’zir</w:t>
      </w:r>
      <w:r>
        <w:rPr>
          <w:b/>
          <w:spacing w:val="-2"/>
          <w:sz w:val="24"/>
        </w:rPr>
        <w:t xml:space="preserve"> </w:t>
      </w:r>
      <w:r>
        <w:rPr>
          <w:b/>
          <w:sz w:val="24"/>
        </w:rPr>
        <w:t>dalam</w:t>
      </w:r>
      <w:r>
        <w:rPr>
          <w:b/>
          <w:spacing w:val="-1"/>
          <w:sz w:val="24"/>
        </w:rPr>
        <w:t xml:space="preserve"> </w:t>
      </w:r>
      <w:r>
        <w:rPr>
          <w:b/>
          <w:sz w:val="24"/>
        </w:rPr>
        <w:t>Hukum</w:t>
      </w:r>
      <w:r>
        <w:rPr>
          <w:b/>
          <w:spacing w:val="-1"/>
          <w:sz w:val="24"/>
        </w:rPr>
        <w:t xml:space="preserve"> </w:t>
      </w:r>
      <w:r>
        <w:rPr>
          <w:b/>
          <w:sz w:val="24"/>
        </w:rPr>
        <w:t>Pidana</w:t>
      </w:r>
      <w:r>
        <w:rPr>
          <w:b/>
          <w:spacing w:val="-1"/>
          <w:sz w:val="24"/>
        </w:rPr>
        <w:t xml:space="preserve"> </w:t>
      </w:r>
      <w:r>
        <w:rPr>
          <w:b/>
          <w:spacing w:val="-2"/>
          <w:sz w:val="24"/>
        </w:rPr>
        <w:t>Islam</w:t>
      </w:r>
    </w:p>
    <w:p w14:paraId="11FBB750" w14:textId="77777777" w:rsidR="00544659" w:rsidRDefault="0026693F" w:rsidP="00E130CA">
      <w:pPr>
        <w:pStyle w:val="BodyText"/>
        <w:spacing w:line="360" w:lineRule="auto"/>
        <w:ind w:left="851" w:right="20" w:firstLine="720"/>
        <w:jc w:val="both"/>
      </w:pPr>
      <w:r>
        <w:t>Ta'zir berasal dari kata "ta'zir" yang berarti "menghukum" atau "memberi peringatan". Ta’zir merupakan hukuman bagi orang yang telah melanggar peraturan atau melakukah kesalah</w:t>
      </w:r>
      <w:r>
        <w:t>an (</w:t>
      </w:r>
      <w:r>
        <w:rPr>
          <w:i/>
        </w:rPr>
        <w:t>jarimah</w:t>
      </w:r>
      <w:r>
        <w:t>). Mulai dari hukum ringan, sedang, sampai pada hukuman yang paling berat. Ta’zir adalah hukuman yang ada dalam hukum pidana islam.</w:t>
      </w:r>
      <w:r>
        <w:rPr>
          <w:spacing w:val="-10"/>
        </w:rPr>
        <w:t xml:space="preserve"> </w:t>
      </w:r>
      <w:r>
        <w:t>Ta’zir</w:t>
      </w:r>
      <w:r>
        <w:rPr>
          <w:spacing w:val="-11"/>
        </w:rPr>
        <w:t xml:space="preserve"> </w:t>
      </w:r>
      <w:r>
        <w:t>merupakan</w:t>
      </w:r>
      <w:r>
        <w:rPr>
          <w:spacing w:val="-9"/>
        </w:rPr>
        <w:t xml:space="preserve"> </w:t>
      </w:r>
      <w:r>
        <w:t>hukuman</w:t>
      </w:r>
      <w:r>
        <w:rPr>
          <w:spacing w:val="-11"/>
        </w:rPr>
        <w:t xml:space="preserve"> </w:t>
      </w:r>
      <w:r>
        <w:t>yang</w:t>
      </w:r>
      <w:r>
        <w:rPr>
          <w:spacing w:val="-11"/>
        </w:rPr>
        <w:t xml:space="preserve"> </w:t>
      </w:r>
      <w:r>
        <w:t>tidak</w:t>
      </w:r>
      <w:r>
        <w:rPr>
          <w:spacing w:val="-11"/>
        </w:rPr>
        <w:t xml:space="preserve"> </w:t>
      </w:r>
      <w:r>
        <w:t>ditentukan</w:t>
      </w:r>
      <w:r>
        <w:rPr>
          <w:spacing w:val="-11"/>
        </w:rPr>
        <w:t xml:space="preserve"> </w:t>
      </w:r>
      <w:r>
        <w:t>oleh</w:t>
      </w:r>
      <w:r>
        <w:rPr>
          <w:spacing w:val="-11"/>
        </w:rPr>
        <w:t xml:space="preserve"> </w:t>
      </w:r>
      <w:r>
        <w:t>Al-Qur’an</w:t>
      </w:r>
      <w:r>
        <w:rPr>
          <w:spacing w:val="-11"/>
        </w:rPr>
        <w:t xml:space="preserve"> </w:t>
      </w:r>
      <w:r>
        <w:t>maupun</w:t>
      </w:r>
      <w:r>
        <w:rPr>
          <w:spacing w:val="-11"/>
        </w:rPr>
        <w:t xml:space="preserve"> </w:t>
      </w:r>
      <w:r>
        <w:t>hadis yang</w:t>
      </w:r>
      <w:r>
        <w:rPr>
          <w:spacing w:val="-12"/>
        </w:rPr>
        <w:t xml:space="preserve"> </w:t>
      </w:r>
      <w:r>
        <w:t>berkaitan</w:t>
      </w:r>
      <w:r>
        <w:rPr>
          <w:spacing w:val="-12"/>
        </w:rPr>
        <w:t xml:space="preserve"> </w:t>
      </w:r>
      <w:r>
        <w:t>dengan</w:t>
      </w:r>
      <w:r>
        <w:rPr>
          <w:spacing w:val="-12"/>
        </w:rPr>
        <w:t xml:space="preserve"> </w:t>
      </w:r>
      <w:r>
        <w:t>kejahatan</w:t>
      </w:r>
      <w:r>
        <w:rPr>
          <w:spacing w:val="-12"/>
        </w:rPr>
        <w:t xml:space="preserve"> </w:t>
      </w:r>
      <w:r>
        <w:t>yang</w:t>
      </w:r>
      <w:r>
        <w:rPr>
          <w:spacing w:val="-12"/>
        </w:rPr>
        <w:t xml:space="preserve"> </w:t>
      </w:r>
      <w:r>
        <w:t>melanggar</w:t>
      </w:r>
      <w:r>
        <w:rPr>
          <w:spacing w:val="-12"/>
        </w:rPr>
        <w:t xml:space="preserve"> </w:t>
      </w:r>
      <w:r>
        <w:t>hak</w:t>
      </w:r>
      <w:r>
        <w:rPr>
          <w:spacing w:val="-12"/>
        </w:rPr>
        <w:t xml:space="preserve"> </w:t>
      </w:r>
      <w:r>
        <w:t>Allah,</w:t>
      </w:r>
      <w:r>
        <w:rPr>
          <w:spacing w:val="-12"/>
        </w:rPr>
        <w:t xml:space="preserve"> </w:t>
      </w:r>
      <w:r>
        <w:t>ta’zir</w:t>
      </w:r>
      <w:r>
        <w:rPr>
          <w:spacing w:val="-12"/>
        </w:rPr>
        <w:t xml:space="preserve"> </w:t>
      </w:r>
      <w:r>
        <w:t>yaitu</w:t>
      </w:r>
      <w:r>
        <w:rPr>
          <w:spacing w:val="-12"/>
        </w:rPr>
        <w:t xml:space="preserve"> </w:t>
      </w:r>
      <w:r>
        <w:t>hukuman</w:t>
      </w:r>
      <w:r>
        <w:rPr>
          <w:spacing w:val="-12"/>
        </w:rPr>
        <w:t xml:space="preserve"> </w:t>
      </w:r>
      <w:r>
        <w:t>yang ditentukan pemimpim atau hakim karena tidak terdapat dalam Al-Qur’an dan hadis.</w:t>
      </w:r>
    </w:p>
    <w:p w14:paraId="00B43A9A" w14:textId="77777777" w:rsidR="00544659" w:rsidRPr="00417FAD" w:rsidRDefault="0026693F" w:rsidP="00E130CA">
      <w:pPr>
        <w:pStyle w:val="ListParagraph"/>
        <w:numPr>
          <w:ilvl w:val="0"/>
          <w:numId w:val="9"/>
        </w:numPr>
        <w:spacing w:line="360" w:lineRule="auto"/>
        <w:ind w:left="851"/>
        <w:rPr>
          <w:b/>
          <w:bCs/>
          <w:sz w:val="24"/>
          <w:szCs w:val="24"/>
        </w:rPr>
      </w:pPr>
      <w:r w:rsidRPr="00417FAD">
        <w:rPr>
          <w:b/>
          <w:bCs/>
          <w:sz w:val="24"/>
          <w:szCs w:val="24"/>
        </w:rPr>
        <w:t>Jenis-Jenis</w:t>
      </w:r>
      <w:r w:rsidRPr="00417FAD">
        <w:rPr>
          <w:b/>
          <w:bCs/>
          <w:sz w:val="24"/>
          <w:szCs w:val="24"/>
        </w:rPr>
        <w:t xml:space="preserve"> </w:t>
      </w:r>
      <w:r w:rsidRPr="00417FAD">
        <w:rPr>
          <w:b/>
          <w:bCs/>
          <w:sz w:val="24"/>
          <w:szCs w:val="24"/>
        </w:rPr>
        <w:t>Ta’zir</w:t>
      </w:r>
      <w:r w:rsidRPr="00417FAD">
        <w:rPr>
          <w:b/>
          <w:bCs/>
          <w:sz w:val="24"/>
          <w:szCs w:val="24"/>
        </w:rPr>
        <w:t xml:space="preserve"> </w:t>
      </w:r>
      <w:r w:rsidRPr="00417FAD">
        <w:rPr>
          <w:b/>
          <w:bCs/>
          <w:sz w:val="24"/>
          <w:szCs w:val="24"/>
        </w:rPr>
        <w:t>dan</w:t>
      </w:r>
      <w:r w:rsidRPr="00417FAD">
        <w:rPr>
          <w:b/>
          <w:bCs/>
          <w:sz w:val="24"/>
          <w:szCs w:val="24"/>
        </w:rPr>
        <w:t xml:space="preserve"> </w:t>
      </w:r>
      <w:r w:rsidRPr="00417FAD">
        <w:rPr>
          <w:b/>
          <w:bCs/>
          <w:sz w:val="24"/>
          <w:szCs w:val="24"/>
        </w:rPr>
        <w:t>Syarat-Syarat</w:t>
      </w:r>
      <w:r w:rsidRPr="00417FAD">
        <w:rPr>
          <w:b/>
          <w:bCs/>
          <w:sz w:val="24"/>
          <w:szCs w:val="24"/>
        </w:rPr>
        <w:t xml:space="preserve"> Pelaksaannya</w:t>
      </w:r>
    </w:p>
    <w:p w14:paraId="2AAEC240" w14:textId="77777777" w:rsidR="00544659" w:rsidRDefault="0026693F" w:rsidP="00E130CA">
      <w:pPr>
        <w:pStyle w:val="BodyText"/>
        <w:spacing w:line="360" w:lineRule="auto"/>
        <w:ind w:left="851" w:right="21" w:firstLine="720"/>
        <w:jc w:val="both"/>
      </w:pPr>
      <w:r>
        <w:t>Beberapa jenis tazir dalam hukum pidana Islam yaitu Ta'zir dalam bentuk hukuman fisik: cambuk, penjara, atau hukuman lain yang tidak termasuk dalam kategori</w:t>
      </w:r>
      <w:r>
        <w:rPr>
          <w:spacing w:val="-5"/>
        </w:rPr>
        <w:t xml:space="preserve"> </w:t>
      </w:r>
      <w:r>
        <w:t>Hudud.</w:t>
      </w:r>
      <w:r>
        <w:rPr>
          <w:spacing w:val="-3"/>
        </w:rPr>
        <w:t xml:space="preserve"> </w:t>
      </w:r>
      <w:r>
        <w:t>Ta'zir</w:t>
      </w:r>
      <w:r>
        <w:rPr>
          <w:spacing w:val="-4"/>
        </w:rPr>
        <w:t xml:space="preserve"> </w:t>
      </w:r>
      <w:r>
        <w:t>dalam</w:t>
      </w:r>
      <w:r>
        <w:rPr>
          <w:spacing w:val="-6"/>
        </w:rPr>
        <w:t xml:space="preserve"> </w:t>
      </w:r>
      <w:r>
        <w:t>bentuk</w:t>
      </w:r>
      <w:r>
        <w:rPr>
          <w:spacing w:val="-5"/>
        </w:rPr>
        <w:t xml:space="preserve"> </w:t>
      </w:r>
      <w:r>
        <w:t>denda</w:t>
      </w:r>
      <w:r>
        <w:rPr>
          <w:spacing w:val="-5"/>
        </w:rPr>
        <w:t xml:space="preserve"> </w:t>
      </w:r>
      <w:r>
        <w:t>dan</w:t>
      </w:r>
      <w:r>
        <w:rPr>
          <w:spacing w:val="-6"/>
        </w:rPr>
        <w:t xml:space="preserve"> </w:t>
      </w:r>
      <w:r>
        <w:t>ganti</w:t>
      </w:r>
      <w:r>
        <w:rPr>
          <w:spacing w:val="-3"/>
        </w:rPr>
        <w:t xml:space="preserve"> </w:t>
      </w:r>
      <w:r>
        <w:t>rugi:</w:t>
      </w:r>
      <w:r>
        <w:rPr>
          <w:spacing w:val="-6"/>
        </w:rPr>
        <w:t xml:space="preserve"> </w:t>
      </w:r>
      <w:r>
        <w:t>membayar</w:t>
      </w:r>
      <w:r>
        <w:rPr>
          <w:spacing w:val="-7"/>
        </w:rPr>
        <w:t xml:space="preserve"> </w:t>
      </w:r>
      <w:r>
        <w:t>denda</w:t>
      </w:r>
      <w:r>
        <w:rPr>
          <w:spacing w:val="-7"/>
        </w:rPr>
        <w:t xml:space="preserve"> </w:t>
      </w:r>
      <w:r>
        <w:t>atau</w:t>
      </w:r>
      <w:r>
        <w:rPr>
          <w:spacing w:val="-3"/>
        </w:rPr>
        <w:t xml:space="preserve"> </w:t>
      </w:r>
      <w:r>
        <w:lastRenderedPageBreak/>
        <w:t xml:space="preserve">ganti rugi kepada korban atau </w:t>
      </w:r>
      <w:r>
        <w:t>negara. Ta'zir dalam bentuk pengawasan dan pembatasan: pengawasan, pembatasan kegiatan, atau larangan melakukan aktivitas tertentu. Ta'zir dalam bentuk peringatan: peringatan, teguran, atau perintah untuk tidak mengulangi perbuatan melawan hukum.</w:t>
      </w:r>
    </w:p>
    <w:p w14:paraId="0D5EE98E" w14:textId="77777777" w:rsidR="00544659" w:rsidRDefault="0026693F" w:rsidP="00E130CA">
      <w:pPr>
        <w:pStyle w:val="BodyText"/>
        <w:spacing w:line="360" w:lineRule="auto"/>
        <w:ind w:left="851" w:right="19" w:firstLine="720"/>
        <w:jc w:val="both"/>
      </w:pPr>
      <w:r>
        <w:t>Syarat-Sy</w:t>
      </w:r>
      <w:r>
        <w:t>arat Pelaksanaan Ta'zir yaitu pelaku harus bertanggung jawab atas tindakannya.</w:t>
      </w:r>
      <w:r>
        <w:rPr>
          <w:spacing w:val="-1"/>
        </w:rPr>
        <w:t xml:space="preserve"> </w:t>
      </w:r>
      <w:r>
        <w:t>Pelaku harus</w:t>
      </w:r>
      <w:r>
        <w:rPr>
          <w:spacing w:val="-1"/>
        </w:rPr>
        <w:t xml:space="preserve"> </w:t>
      </w:r>
      <w:r>
        <w:t>memiliki</w:t>
      </w:r>
      <w:r>
        <w:rPr>
          <w:spacing w:val="-1"/>
        </w:rPr>
        <w:t xml:space="preserve"> </w:t>
      </w:r>
      <w:r>
        <w:t>niat</w:t>
      </w:r>
      <w:r>
        <w:rPr>
          <w:spacing w:val="-1"/>
        </w:rPr>
        <w:t xml:space="preserve"> </w:t>
      </w:r>
      <w:r>
        <w:t>(niyah)</w:t>
      </w:r>
      <w:r>
        <w:rPr>
          <w:spacing w:val="-2"/>
        </w:rPr>
        <w:t xml:space="preserve"> </w:t>
      </w:r>
      <w:r>
        <w:t>untuk</w:t>
      </w:r>
      <w:r>
        <w:rPr>
          <w:spacing w:val="-1"/>
        </w:rPr>
        <w:t xml:space="preserve"> </w:t>
      </w:r>
      <w:r>
        <w:t>melakukan</w:t>
      </w:r>
      <w:r>
        <w:rPr>
          <w:spacing w:val="-1"/>
        </w:rPr>
        <w:t xml:space="preserve"> </w:t>
      </w:r>
      <w:r>
        <w:t>perbuatan</w:t>
      </w:r>
      <w:r>
        <w:rPr>
          <w:spacing w:val="-1"/>
        </w:rPr>
        <w:t xml:space="preserve"> </w:t>
      </w:r>
      <w:r>
        <w:t>melawan hukum. Perbuatan melawan hukum harus terbukti secara sah. Pelaku harus memiliki kemampuan</w:t>
      </w:r>
      <w:r>
        <w:rPr>
          <w:spacing w:val="-5"/>
        </w:rPr>
        <w:t xml:space="preserve"> </w:t>
      </w:r>
      <w:r>
        <w:t>untuk</w:t>
      </w:r>
      <w:r>
        <w:rPr>
          <w:spacing w:val="-5"/>
        </w:rPr>
        <w:t xml:space="preserve"> </w:t>
      </w:r>
      <w:r>
        <w:t>memahami</w:t>
      </w:r>
      <w:r>
        <w:rPr>
          <w:spacing w:val="-5"/>
        </w:rPr>
        <w:t xml:space="preserve"> </w:t>
      </w:r>
      <w:r>
        <w:t>hukum.</w:t>
      </w:r>
      <w:r>
        <w:rPr>
          <w:spacing w:val="-5"/>
        </w:rPr>
        <w:t xml:space="preserve"> </w:t>
      </w:r>
      <w:r>
        <w:t>Hukuman</w:t>
      </w:r>
      <w:r>
        <w:rPr>
          <w:spacing w:val="-5"/>
        </w:rPr>
        <w:t xml:space="preserve"> </w:t>
      </w:r>
      <w:r>
        <w:t>harus</w:t>
      </w:r>
      <w:r>
        <w:rPr>
          <w:spacing w:val="-5"/>
        </w:rPr>
        <w:t xml:space="preserve"> </w:t>
      </w:r>
      <w:r>
        <w:t>proporsional</w:t>
      </w:r>
      <w:r>
        <w:rPr>
          <w:spacing w:val="-5"/>
        </w:rPr>
        <w:t xml:space="preserve"> </w:t>
      </w:r>
      <w:r>
        <w:t>dengan</w:t>
      </w:r>
      <w:r>
        <w:rPr>
          <w:spacing w:val="-4"/>
        </w:rPr>
        <w:t xml:space="preserve"> </w:t>
      </w:r>
      <w:r>
        <w:t>perbuatan melawan hukum: hukuman harus sesuai dengan tingkat kesalahan pelaku.</w:t>
      </w:r>
    </w:p>
    <w:p w14:paraId="0D32B5AF" w14:textId="77777777" w:rsidR="00544659" w:rsidRPr="00417FAD" w:rsidRDefault="0026693F" w:rsidP="00E130CA">
      <w:pPr>
        <w:pStyle w:val="ListParagraph"/>
        <w:numPr>
          <w:ilvl w:val="0"/>
          <w:numId w:val="9"/>
        </w:numPr>
        <w:spacing w:line="360" w:lineRule="auto"/>
        <w:ind w:left="851"/>
        <w:rPr>
          <w:b/>
          <w:bCs/>
          <w:sz w:val="24"/>
          <w:szCs w:val="24"/>
        </w:rPr>
      </w:pPr>
      <w:r w:rsidRPr="00417FAD">
        <w:rPr>
          <w:b/>
          <w:bCs/>
          <w:sz w:val="24"/>
          <w:szCs w:val="24"/>
        </w:rPr>
        <w:t>Tujuan</w:t>
      </w:r>
      <w:r w:rsidRPr="00417FAD">
        <w:rPr>
          <w:b/>
          <w:bCs/>
          <w:sz w:val="24"/>
          <w:szCs w:val="24"/>
        </w:rPr>
        <w:t xml:space="preserve"> </w:t>
      </w:r>
      <w:r w:rsidRPr="00417FAD">
        <w:rPr>
          <w:b/>
          <w:bCs/>
          <w:sz w:val="24"/>
          <w:szCs w:val="24"/>
        </w:rPr>
        <w:t>dan</w:t>
      </w:r>
      <w:r w:rsidRPr="00417FAD">
        <w:rPr>
          <w:b/>
          <w:bCs/>
          <w:sz w:val="24"/>
          <w:szCs w:val="24"/>
        </w:rPr>
        <w:t xml:space="preserve"> </w:t>
      </w:r>
      <w:r w:rsidRPr="00417FAD">
        <w:rPr>
          <w:b/>
          <w:bCs/>
          <w:sz w:val="24"/>
          <w:szCs w:val="24"/>
        </w:rPr>
        <w:t>Fungsi</w:t>
      </w:r>
      <w:r w:rsidRPr="00417FAD">
        <w:rPr>
          <w:b/>
          <w:bCs/>
          <w:sz w:val="24"/>
          <w:szCs w:val="24"/>
        </w:rPr>
        <w:t xml:space="preserve"> </w:t>
      </w:r>
      <w:r w:rsidRPr="00417FAD">
        <w:rPr>
          <w:b/>
          <w:bCs/>
          <w:sz w:val="24"/>
          <w:szCs w:val="24"/>
        </w:rPr>
        <w:t>Ta’zi</w:t>
      </w:r>
      <w:r w:rsidRPr="00417FAD">
        <w:rPr>
          <w:b/>
          <w:bCs/>
          <w:sz w:val="24"/>
          <w:szCs w:val="24"/>
        </w:rPr>
        <w:t>r</w:t>
      </w:r>
      <w:r w:rsidRPr="00417FAD">
        <w:rPr>
          <w:b/>
          <w:bCs/>
          <w:sz w:val="24"/>
          <w:szCs w:val="24"/>
        </w:rPr>
        <w:t xml:space="preserve"> </w:t>
      </w:r>
      <w:r w:rsidRPr="00417FAD">
        <w:rPr>
          <w:b/>
          <w:bCs/>
          <w:sz w:val="24"/>
          <w:szCs w:val="24"/>
        </w:rPr>
        <w:t>dalam</w:t>
      </w:r>
      <w:r w:rsidRPr="00417FAD">
        <w:rPr>
          <w:b/>
          <w:bCs/>
          <w:sz w:val="24"/>
          <w:szCs w:val="24"/>
        </w:rPr>
        <w:t xml:space="preserve"> </w:t>
      </w:r>
      <w:r w:rsidRPr="00417FAD">
        <w:rPr>
          <w:b/>
          <w:bCs/>
          <w:sz w:val="24"/>
          <w:szCs w:val="24"/>
        </w:rPr>
        <w:t>Menjaga</w:t>
      </w:r>
      <w:r w:rsidRPr="00417FAD">
        <w:rPr>
          <w:b/>
          <w:bCs/>
          <w:sz w:val="24"/>
          <w:szCs w:val="24"/>
        </w:rPr>
        <w:t xml:space="preserve"> </w:t>
      </w:r>
      <w:r w:rsidRPr="00417FAD">
        <w:rPr>
          <w:b/>
          <w:bCs/>
          <w:sz w:val="24"/>
          <w:szCs w:val="24"/>
        </w:rPr>
        <w:t>Keamanan</w:t>
      </w:r>
      <w:r w:rsidRPr="00417FAD">
        <w:rPr>
          <w:b/>
          <w:bCs/>
          <w:sz w:val="24"/>
          <w:szCs w:val="24"/>
        </w:rPr>
        <w:t xml:space="preserve"> </w:t>
      </w:r>
      <w:r w:rsidRPr="00417FAD">
        <w:rPr>
          <w:b/>
          <w:bCs/>
          <w:sz w:val="24"/>
          <w:szCs w:val="24"/>
        </w:rPr>
        <w:t>Masyarakat</w:t>
      </w:r>
    </w:p>
    <w:p w14:paraId="49E73E73" w14:textId="3FE74537" w:rsidR="00544659" w:rsidRDefault="0026693F" w:rsidP="00E130CA">
      <w:pPr>
        <w:pStyle w:val="BodyText"/>
        <w:spacing w:line="360" w:lineRule="auto"/>
        <w:ind w:left="851" w:right="19" w:firstLine="720"/>
        <w:jc w:val="both"/>
      </w:pPr>
      <w:r>
        <w:t>S</w:t>
      </w:r>
      <w:r>
        <w:t>ecara keseluruhan, tazir berfungsi sebagai mekanisme penting dalam menciptakan dan menjaga keamanan serta ketertiban dalam masyarakat. Tujuan tazir dalam menjaga keamanan masyarakat dalam hukum pidana Islam meliputi beb</w:t>
      </w:r>
      <w:r>
        <w:t>erapa aspek</w:t>
      </w:r>
      <w:r>
        <w:rPr>
          <w:spacing w:val="60"/>
        </w:rPr>
        <w:t xml:space="preserve"> </w:t>
      </w:r>
      <w:r>
        <w:t>penting</w:t>
      </w:r>
      <w:r>
        <w:rPr>
          <w:spacing w:val="63"/>
        </w:rPr>
        <w:t xml:space="preserve"> </w:t>
      </w:r>
      <w:r>
        <w:t>yaitu</w:t>
      </w:r>
      <w:r>
        <w:rPr>
          <w:spacing w:val="63"/>
        </w:rPr>
        <w:t xml:space="preserve"> </w:t>
      </w:r>
      <w:r>
        <w:t>untuk</w:t>
      </w:r>
      <w:r>
        <w:rPr>
          <w:spacing w:val="62"/>
        </w:rPr>
        <w:t xml:space="preserve"> </w:t>
      </w:r>
      <w:r>
        <w:t>mencegah</w:t>
      </w:r>
      <w:r>
        <w:rPr>
          <w:spacing w:val="62"/>
        </w:rPr>
        <w:t xml:space="preserve"> </w:t>
      </w:r>
      <w:r>
        <w:t>pelanggaran,</w:t>
      </w:r>
      <w:r>
        <w:rPr>
          <w:spacing w:val="63"/>
        </w:rPr>
        <w:t xml:space="preserve"> </w:t>
      </w:r>
      <w:r>
        <w:t>rehabilitas</w:t>
      </w:r>
      <w:r>
        <w:rPr>
          <w:spacing w:val="62"/>
        </w:rPr>
        <w:t xml:space="preserve"> </w:t>
      </w:r>
      <w:r>
        <w:t>pelanggar,</w:t>
      </w:r>
      <w:r>
        <w:rPr>
          <w:spacing w:val="62"/>
        </w:rPr>
        <w:t xml:space="preserve"> </w:t>
      </w:r>
      <w:r>
        <w:rPr>
          <w:spacing w:val="-2"/>
        </w:rPr>
        <w:t>menjaga</w:t>
      </w:r>
      <w:r w:rsidR="00417FAD">
        <w:rPr>
          <w:spacing w:val="-2"/>
          <w:lang w:val="en-US"/>
        </w:rPr>
        <w:t xml:space="preserve"> </w:t>
      </w:r>
      <w:r>
        <w:t>keadilan, melindungi masyarakat, mendidik masyarakat, dan mendorong kepatuhan terhadap umum.</w:t>
      </w:r>
    </w:p>
    <w:p w14:paraId="475391A7" w14:textId="1DB40B25" w:rsidR="00544659" w:rsidRDefault="0026693F" w:rsidP="00E130CA">
      <w:pPr>
        <w:pStyle w:val="BodyText"/>
        <w:spacing w:line="360" w:lineRule="auto"/>
        <w:ind w:left="851" w:right="19" w:firstLine="720"/>
        <w:jc w:val="both"/>
      </w:pPr>
      <w:r>
        <w:t>Fungsi tazir dalam menjaga keamanan masyarakat dalam hukum pidan</w:t>
      </w:r>
      <w:r>
        <w:t>a Islam sangat penting dan mencakup beberapa aspek utama, melalui fungsi-fungsi ini, tazir memainkan peran yang krusial dalam menciptakan dan mempertahankan keamanan serta ketertiban di dalam masyarakat. Fungsi-fungsi ta’zir yaitu untuk penegakan hukum, pe</w:t>
      </w:r>
      <w:r>
        <w:t>ncegahan kejahatan, stabilitas sosial, rehabilitas pelanggar, Pendidikan masyarakat, perlindungan masyarakat dan penguatan nilai-nilai moral.</w:t>
      </w:r>
    </w:p>
    <w:p w14:paraId="1F1C5B24" w14:textId="77777777" w:rsidR="00417FAD" w:rsidRDefault="00417FAD" w:rsidP="00E130CA">
      <w:pPr>
        <w:pStyle w:val="BodyText"/>
        <w:spacing w:line="360" w:lineRule="auto"/>
        <w:ind w:left="851" w:right="19" w:firstLine="720"/>
        <w:jc w:val="both"/>
      </w:pPr>
    </w:p>
    <w:p w14:paraId="6C077F45" w14:textId="4CCAFC0C" w:rsidR="00544659" w:rsidRPr="00417FAD" w:rsidRDefault="00417FAD" w:rsidP="00E130CA">
      <w:pPr>
        <w:pStyle w:val="ListParagraph"/>
        <w:numPr>
          <w:ilvl w:val="0"/>
          <w:numId w:val="8"/>
        </w:numPr>
        <w:spacing w:line="360" w:lineRule="auto"/>
        <w:rPr>
          <w:b/>
          <w:bCs/>
          <w:sz w:val="24"/>
          <w:szCs w:val="24"/>
        </w:rPr>
      </w:pPr>
      <w:r w:rsidRPr="00417FAD">
        <w:rPr>
          <w:b/>
          <w:bCs/>
          <w:sz w:val="24"/>
          <w:szCs w:val="24"/>
        </w:rPr>
        <w:t>KESIMPULAN</w:t>
      </w:r>
    </w:p>
    <w:p w14:paraId="00F70AB9" w14:textId="77777777" w:rsidR="00544659" w:rsidRDefault="0026693F" w:rsidP="00E130CA">
      <w:pPr>
        <w:pStyle w:val="BodyText"/>
        <w:spacing w:line="360" w:lineRule="auto"/>
        <w:ind w:left="426" w:right="21" w:firstLine="719"/>
        <w:jc w:val="both"/>
      </w:pPr>
      <w:r>
        <w:t>Ta’zir adalah hukuman yang ada dalam hukum pidana islam. Ta’zir merupakan hukuman</w:t>
      </w:r>
      <w:r>
        <w:rPr>
          <w:spacing w:val="-15"/>
        </w:rPr>
        <w:t xml:space="preserve"> </w:t>
      </w:r>
      <w:r>
        <w:t>yang</w:t>
      </w:r>
      <w:r>
        <w:rPr>
          <w:spacing w:val="-15"/>
        </w:rPr>
        <w:t xml:space="preserve"> </w:t>
      </w:r>
      <w:r>
        <w:t>tidak</w:t>
      </w:r>
      <w:r>
        <w:rPr>
          <w:spacing w:val="-15"/>
        </w:rPr>
        <w:t xml:space="preserve"> </w:t>
      </w:r>
      <w:r>
        <w:t>ditentuka</w:t>
      </w:r>
      <w:r>
        <w:t>n</w:t>
      </w:r>
      <w:r>
        <w:rPr>
          <w:spacing w:val="-15"/>
        </w:rPr>
        <w:t xml:space="preserve"> </w:t>
      </w:r>
      <w:r>
        <w:t>oleh</w:t>
      </w:r>
      <w:r>
        <w:rPr>
          <w:spacing w:val="-15"/>
        </w:rPr>
        <w:t xml:space="preserve"> </w:t>
      </w:r>
      <w:r>
        <w:t>Al-Qur’an</w:t>
      </w:r>
      <w:r>
        <w:rPr>
          <w:spacing w:val="-15"/>
        </w:rPr>
        <w:t xml:space="preserve"> </w:t>
      </w:r>
      <w:r>
        <w:t>maupun</w:t>
      </w:r>
      <w:r>
        <w:rPr>
          <w:spacing w:val="-15"/>
        </w:rPr>
        <w:t xml:space="preserve"> </w:t>
      </w:r>
      <w:r>
        <w:t>hadis</w:t>
      </w:r>
      <w:r>
        <w:rPr>
          <w:spacing w:val="-15"/>
        </w:rPr>
        <w:t xml:space="preserve"> </w:t>
      </w:r>
      <w:r>
        <w:t>yang</w:t>
      </w:r>
      <w:r>
        <w:rPr>
          <w:spacing w:val="-15"/>
        </w:rPr>
        <w:t xml:space="preserve"> </w:t>
      </w:r>
      <w:r>
        <w:t>berkaitan</w:t>
      </w:r>
      <w:r>
        <w:rPr>
          <w:spacing w:val="-15"/>
        </w:rPr>
        <w:t xml:space="preserve"> </w:t>
      </w:r>
      <w:r>
        <w:t>dengan</w:t>
      </w:r>
      <w:r>
        <w:rPr>
          <w:spacing w:val="-15"/>
        </w:rPr>
        <w:t xml:space="preserve"> </w:t>
      </w:r>
      <w:r>
        <w:t>kejahatan yang</w:t>
      </w:r>
      <w:r>
        <w:rPr>
          <w:spacing w:val="-15"/>
        </w:rPr>
        <w:t xml:space="preserve"> </w:t>
      </w:r>
      <w:r>
        <w:t>melanggar</w:t>
      </w:r>
      <w:r>
        <w:rPr>
          <w:spacing w:val="-15"/>
        </w:rPr>
        <w:t xml:space="preserve"> </w:t>
      </w:r>
      <w:r>
        <w:t>hak</w:t>
      </w:r>
      <w:r>
        <w:rPr>
          <w:spacing w:val="-15"/>
        </w:rPr>
        <w:t xml:space="preserve"> </w:t>
      </w:r>
      <w:r>
        <w:t>Allah,</w:t>
      </w:r>
      <w:r>
        <w:rPr>
          <w:spacing w:val="-15"/>
        </w:rPr>
        <w:t xml:space="preserve"> </w:t>
      </w:r>
      <w:r>
        <w:t>ta’zir</w:t>
      </w:r>
      <w:r>
        <w:rPr>
          <w:spacing w:val="-15"/>
        </w:rPr>
        <w:t xml:space="preserve"> </w:t>
      </w:r>
      <w:r>
        <w:t>yaitu</w:t>
      </w:r>
      <w:r>
        <w:rPr>
          <w:spacing w:val="-15"/>
        </w:rPr>
        <w:t xml:space="preserve"> </w:t>
      </w:r>
      <w:r>
        <w:t>hukuman</w:t>
      </w:r>
      <w:r>
        <w:rPr>
          <w:spacing w:val="-15"/>
        </w:rPr>
        <w:t xml:space="preserve"> </w:t>
      </w:r>
      <w:r>
        <w:t>yang</w:t>
      </w:r>
      <w:r>
        <w:rPr>
          <w:spacing w:val="-15"/>
        </w:rPr>
        <w:t xml:space="preserve"> </w:t>
      </w:r>
      <w:r>
        <w:t>ditentukan</w:t>
      </w:r>
      <w:r>
        <w:rPr>
          <w:spacing w:val="-15"/>
        </w:rPr>
        <w:t xml:space="preserve"> </w:t>
      </w:r>
      <w:r>
        <w:t>pemimpim</w:t>
      </w:r>
      <w:r>
        <w:rPr>
          <w:spacing w:val="-15"/>
        </w:rPr>
        <w:t xml:space="preserve"> </w:t>
      </w:r>
      <w:r>
        <w:t>atau</w:t>
      </w:r>
      <w:r>
        <w:rPr>
          <w:spacing w:val="-15"/>
        </w:rPr>
        <w:t xml:space="preserve"> </w:t>
      </w:r>
      <w:r>
        <w:t>hakim</w:t>
      </w:r>
      <w:r>
        <w:rPr>
          <w:spacing w:val="-15"/>
        </w:rPr>
        <w:t xml:space="preserve"> </w:t>
      </w:r>
      <w:r>
        <w:t>karena tidak terdapat dalam Al-Qur’an dan hadis. Ta’zir merupakan hukuman bagi orang yang telah melanggar peraturan atau melakukah kesalahan (</w:t>
      </w:r>
      <w:r>
        <w:rPr>
          <w:i/>
        </w:rPr>
        <w:t>jarimah</w:t>
      </w:r>
      <w:r>
        <w:t>). Mulai dari hukum ringan, sedang, sampai pada hukuman yang paling berat. Hukuman ta’zir adalah hukuman ya</w:t>
      </w:r>
      <w:r>
        <w:t>ng pelaksanaannya</w:t>
      </w:r>
      <w:r>
        <w:rPr>
          <w:spacing w:val="-5"/>
        </w:rPr>
        <w:t xml:space="preserve"> </w:t>
      </w:r>
      <w:r>
        <w:t>diserahkan</w:t>
      </w:r>
      <w:r>
        <w:rPr>
          <w:spacing w:val="-4"/>
        </w:rPr>
        <w:t xml:space="preserve"> </w:t>
      </w:r>
      <w:r>
        <w:t>sepenuhnya</w:t>
      </w:r>
      <w:r>
        <w:rPr>
          <w:spacing w:val="-5"/>
        </w:rPr>
        <w:t xml:space="preserve"> </w:t>
      </w:r>
      <w:r>
        <w:t>kepada</w:t>
      </w:r>
      <w:r>
        <w:rPr>
          <w:spacing w:val="-3"/>
        </w:rPr>
        <w:t xml:space="preserve"> </w:t>
      </w:r>
      <w:r>
        <w:t>penguasa.</w:t>
      </w:r>
      <w:r>
        <w:rPr>
          <w:spacing w:val="40"/>
        </w:rPr>
        <w:t xml:space="preserve"> </w:t>
      </w:r>
      <w:r>
        <w:t>Hukuman</w:t>
      </w:r>
      <w:r>
        <w:rPr>
          <w:spacing w:val="-1"/>
        </w:rPr>
        <w:t xml:space="preserve"> </w:t>
      </w:r>
      <w:r>
        <w:t>ta’zirdijatuhkan</w:t>
      </w:r>
      <w:r>
        <w:rPr>
          <w:spacing w:val="40"/>
        </w:rPr>
        <w:t xml:space="preserve"> </w:t>
      </w:r>
      <w:r>
        <w:t xml:space="preserve">dengan mempertimbangkan berat ringannya </w:t>
      </w:r>
      <w:r>
        <w:lastRenderedPageBreak/>
        <w:t>suatu tindak pidana, situasi dan kondisi masyarakat,</w:t>
      </w:r>
      <w:r>
        <w:rPr>
          <w:spacing w:val="40"/>
        </w:rPr>
        <w:t xml:space="preserve"> </w:t>
      </w:r>
      <w:r>
        <w:t>serta</w:t>
      </w:r>
      <w:r>
        <w:rPr>
          <w:spacing w:val="40"/>
        </w:rPr>
        <w:t xml:space="preserve"> </w:t>
      </w:r>
      <w:r>
        <w:t>tuntunan</w:t>
      </w:r>
      <w:r>
        <w:rPr>
          <w:spacing w:val="40"/>
        </w:rPr>
        <w:t xml:space="preserve"> </w:t>
      </w:r>
      <w:r>
        <w:t>kepentingan</w:t>
      </w:r>
      <w:r>
        <w:rPr>
          <w:spacing w:val="40"/>
        </w:rPr>
        <w:t xml:space="preserve"> </w:t>
      </w:r>
      <w:r>
        <w:t>umum.</w:t>
      </w:r>
    </w:p>
    <w:p w14:paraId="206308B1" w14:textId="77777777" w:rsidR="00544659" w:rsidRDefault="0026693F" w:rsidP="00E130CA">
      <w:pPr>
        <w:pStyle w:val="BodyText"/>
        <w:spacing w:line="360" w:lineRule="auto"/>
        <w:ind w:left="426" w:right="18" w:firstLine="719"/>
        <w:jc w:val="both"/>
      </w:pPr>
      <w:r>
        <w:t>Beberapa jenis tazir dalam hukum pidana Islam yaitu Ta'zir dalam bentuk hukuman fisik: cambuk, penjara, atau hukuman lain yang tidak termasuk dalam kategori Hudud. Ta'zir dalam</w:t>
      </w:r>
      <w:r>
        <w:rPr>
          <w:spacing w:val="-15"/>
        </w:rPr>
        <w:t xml:space="preserve"> </w:t>
      </w:r>
      <w:r>
        <w:t>bentuk</w:t>
      </w:r>
      <w:r>
        <w:rPr>
          <w:spacing w:val="-15"/>
        </w:rPr>
        <w:t xml:space="preserve"> </w:t>
      </w:r>
      <w:r>
        <w:t>denda</w:t>
      </w:r>
      <w:r>
        <w:rPr>
          <w:spacing w:val="-15"/>
        </w:rPr>
        <w:t xml:space="preserve"> </w:t>
      </w:r>
      <w:r>
        <w:t>dan</w:t>
      </w:r>
      <w:r>
        <w:rPr>
          <w:spacing w:val="-15"/>
        </w:rPr>
        <w:t xml:space="preserve"> </w:t>
      </w:r>
      <w:r>
        <w:t>ganti</w:t>
      </w:r>
      <w:r>
        <w:rPr>
          <w:spacing w:val="-15"/>
        </w:rPr>
        <w:t xml:space="preserve"> </w:t>
      </w:r>
      <w:r>
        <w:t>rugi:</w:t>
      </w:r>
      <w:r>
        <w:rPr>
          <w:spacing w:val="-15"/>
        </w:rPr>
        <w:t xml:space="preserve"> </w:t>
      </w:r>
      <w:r>
        <w:t>membayar</w:t>
      </w:r>
      <w:r>
        <w:rPr>
          <w:spacing w:val="-15"/>
        </w:rPr>
        <w:t xml:space="preserve"> </w:t>
      </w:r>
      <w:r>
        <w:t>denda</w:t>
      </w:r>
      <w:r>
        <w:rPr>
          <w:spacing w:val="-15"/>
        </w:rPr>
        <w:t xml:space="preserve"> </w:t>
      </w:r>
      <w:r>
        <w:t>atau</w:t>
      </w:r>
      <w:r>
        <w:rPr>
          <w:spacing w:val="-15"/>
        </w:rPr>
        <w:t xml:space="preserve"> </w:t>
      </w:r>
      <w:r>
        <w:t>ganti</w:t>
      </w:r>
      <w:r>
        <w:rPr>
          <w:spacing w:val="-15"/>
        </w:rPr>
        <w:t xml:space="preserve"> </w:t>
      </w:r>
      <w:r>
        <w:t>rugi</w:t>
      </w:r>
      <w:r>
        <w:rPr>
          <w:spacing w:val="-15"/>
        </w:rPr>
        <w:t xml:space="preserve"> </w:t>
      </w:r>
      <w:r>
        <w:t>kepada</w:t>
      </w:r>
      <w:r>
        <w:rPr>
          <w:spacing w:val="-15"/>
        </w:rPr>
        <w:t xml:space="preserve"> </w:t>
      </w:r>
      <w:r>
        <w:t>korban</w:t>
      </w:r>
      <w:r>
        <w:rPr>
          <w:spacing w:val="-15"/>
        </w:rPr>
        <w:t xml:space="preserve"> </w:t>
      </w:r>
      <w:r>
        <w:t>atau</w:t>
      </w:r>
      <w:r>
        <w:rPr>
          <w:spacing w:val="-15"/>
        </w:rPr>
        <w:t xml:space="preserve"> </w:t>
      </w:r>
      <w:r>
        <w:t>negara. Ta'zir dalam bentuk pengawasan dan pembatasan: pengawasan, pembatasan kegiatan, atau larangan melakukan aktivitas tertentu. Ta'zir dalam bentuk peringatan: peringatan, teguran, atau perintah untuk tidak mengulangi perbuatan melawan hukum. Syarat-Sy</w:t>
      </w:r>
      <w:r>
        <w:t>arat Pelaksanaan Ta'zir yaitu pelaku harus bertanggung jawab atas tindakannya. Pelaku harus memiliki niat (niyah) untuk melakukan perbuatan melawan hukum. Perbuatan melawan hukum harus terbukti secara sah. Pelaku harus memiliki kemampuan untuk memahami huk</w:t>
      </w:r>
      <w:r>
        <w:t>um. Hukuman harus proporsional dengan perbuatan melawan hukum: hukuman harus sesuai dengan tingkat kesalahan pelaku.</w:t>
      </w:r>
    </w:p>
    <w:p w14:paraId="23B268F3" w14:textId="747DC912" w:rsidR="00544659" w:rsidRDefault="0026693F" w:rsidP="00E130CA">
      <w:pPr>
        <w:pStyle w:val="BodyText"/>
        <w:spacing w:line="360" w:lineRule="auto"/>
        <w:ind w:left="426" w:right="20" w:firstLine="719"/>
        <w:jc w:val="both"/>
      </w:pPr>
      <w:r>
        <w:t>Tujuan</w:t>
      </w:r>
      <w:r>
        <w:rPr>
          <w:spacing w:val="-13"/>
        </w:rPr>
        <w:t xml:space="preserve"> </w:t>
      </w:r>
      <w:r>
        <w:t>tazir</w:t>
      </w:r>
      <w:r>
        <w:rPr>
          <w:spacing w:val="-13"/>
        </w:rPr>
        <w:t xml:space="preserve"> </w:t>
      </w:r>
      <w:r>
        <w:t>dalam</w:t>
      </w:r>
      <w:r>
        <w:rPr>
          <w:spacing w:val="-13"/>
        </w:rPr>
        <w:t xml:space="preserve"> </w:t>
      </w:r>
      <w:r>
        <w:t>menjaga</w:t>
      </w:r>
      <w:r>
        <w:rPr>
          <w:spacing w:val="-12"/>
        </w:rPr>
        <w:t xml:space="preserve"> </w:t>
      </w:r>
      <w:r>
        <w:t>keamanan</w:t>
      </w:r>
      <w:r>
        <w:rPr>
          <w:spacing w:val="-13"/>
        </w:rPr>
        <w:t xml:space="preserve"> </w:t>
      </w:r>
      <w:r>
        <w:t>masyarakat</w:t>
      </w:r>
      <w:r>
        <w:rPr>
          <w:spacing w:val="-10"/>
        </w:rPr>
        <w:t xml:space="preserve"> </w:t>
      </w:r>
      <w:r>
        <w:t>dalam</w:t>
      </w:r>
      <w:r>
        <w:rPr>
          <w:spacing w:val="-13"/>
        </w:rPr>
        <w:t xml:space="preserve"> </w:t>
      </w:r>
      <w:r>
        <w:t>hukum</w:t>
      </w:r>
      <w:r>
        <w:rPr>
          <w:spacing w:val="-13"/>
        </w:rPr>
        <w:t xml:space="preserve"> </w:t>
      </w:r>
      <w:r>
        <w:t>pidana</w:t>
      </w:r>
      <w:r>
        <w:rPr>
          <w:spacing w:val="-12"/>
        </w:rPr>
        <w:t xml:space="preserve"> </w:t>
      </w:r>
      <w:r>
        <w:t>Islam</w:t>
      </w:r>
      <w:r>
        <w:rPr>
          <w:spacing w:val="-13"/>
        </w:rPr>
        <w:t xml:space="preserve"> </w:t>
      </w:r>
      <w:r>
        <w:t>meliputi beberapa aspek penting yaitu untuk mencegah pelanggaran, rehabilitas pelanggar, menjaga keadilan,</w:t>
      </w:r>
      <w:r>
        <w:rPr>
          <w:spacing w:val="11"/>
        </w:rPr>
        <w:t xml:space="preserve"> </w:t>
      </w:r>
      <w:r>
        <w:t>melindungi</w:t>
      </w:r>
      <w:r>
        <w:rPr>
          <w:spacing w:val="13"/>
        </w:rPr>
        <w:t xml:space="preserve"> </w:t>
      </w:r>
      <w:r>
        <w:t>masyarakat,</w:t>
      </w:r>
      <w:r>
        <w:rPr>
          <w:spacing w:val="13"/>
        </w:rPr>
        <w:t xml:space="preserve"> </w:t>
      </w:r>
      <w:r>
        <w:t>mendidik</w:t>
      </w:r>
      <w:r>
        <w:rPr>
          <w:spacing w:val="13"/>
        </w:rPr>
        <w:t xml:space="preserve"> </w:t>
      </w:r>
      <w:r>
        <w:t>masyarakat,</w:t>
      </w:r>
      <w:r>
        <w:rPr>
          <w:spacing w:val="13"/>
        </w:rPr>
        <w:t xml:space="preserve"> </w:t>
      </w:r>
      <w:r>
        <w:t>dan</w:t>
      </w:r>
      <w:r>
        <w:rPr>
          <w:spacing w:val="13"/>
        </w:rPr>
        <w:t xml:space="preserve"> </w:t>
      </w:r>
      <w:r>
        <w:t>mendorong</w:t>
      </w:r>
      <w:r>
        <w:rPr>
          <w:spacing w:val="13"/>
        </w:rPr>
        <w:t xml:space="preserve"> </w:t>
      </w:r>
      <w:r>
        <w:t>kepatuhan</w:t>
      </w:r>
      <w:r>
        <w:rPr>
          <w:spacing w:val="16"/>
        </w:rPr>
        <w:t xml:space="preserve"> </w:t>
      </w:r>
      <w:r>
        <w:rPr>
          <w:spacing w:val="-2"/>
        </w:rPr>
        <w:t>terhadap</w:t>
      </w:r>
      <w:r w:rsidR="00417FAD">
        <w:rPr>
          <w:spacing w:val="-2"/>
          <w:lang w:val="en-US"/>
        </w:rPr>
        <w:t xml:space="preserve"> </w:t>
      </w:r>
      <w:r>
        <w:t>umum. Fungsi tazir dalam menjaga keamanan masyarakat dalam</w:t>
      </w:r>
      <w:r>
        <w:t xml:space="preserve"> hukum pidana Islam sangat penting</w:t>
      </w:r>
      <w:r>
        <w:rPr>
          <w:spacing w:val="-15"/>
        </w:rPr>
        <w:t xml:space="preserve"> </w:t>
      </w:r>
      <w:r>
        <w:t>dan</w:t>
      </w:r>
      <w:r>
        <w:rPr>
          <w:spacing w:val="-15"/>
        </w:rPr>
        <w:t xml:space="preserve"> </w:t>
      </w:r>
      <w:r>
        <w:t>mencakup</w:t>
      </w:r>
      <w:r>
        <w:rPr>
          <w:spacing w:val="-15"/>
        </w:rPr>
        <w:t xml:space="preserve"> </w:t>
      </w:r>
      <w:r>
        <w:t>beberapa</w:t>
      </w:r>
      <w:r>
        <w:rPr>
          <w:spacing w:val="-15"/>
        </w:rPr>
        <w:t xml:space="preserve"> </w:t>
      </w:r>
      <w:r>
        <w:t>aspek</w:t>
      </w:r>
      <w:r>
        <w:rPr>
          <w:spacing w:val="-15"/>
        </w:rPr>
        <w:t xml:space="preserve"> </w:t>
      </w:r>
      <w:r>
        <w:t>utama,</w:t>
      </w:r>
      <w:r>
        <w:rPr>
          <w:spacing w:val="-15"/>
        </w:rPr>
        <w:t xml:space="preserve"> </w:t>
      </w:r>
      <w:r>
        <w:t>melalui</w:t>
      </w:r>
      <w:r>
        <w:rPr>
          <w:spacing w:val="-15"/>
        </w:rPr>
        <w:t xml:space="preserve"> </w:t>
      </w:r>
      <w:r>
        <w:t>fungsi-fungsi</w:t>
      </w:r>
      <w:r>
        <w:rPr>
          <w:spacing w:val="-15"/>
        </w:rPr>
        <w:t xml:space="preserve"> </w:t>
      </w:r>
      <w:r>
        <w:t>ini,</w:t>
      </w:r>
      <w:r>
        <w:rPr>
          <w:spacing w:val="-15"/>
        </w:rPr>
        <w:t xml:space="preserve"> </w:t>
      </w:r>
      <w:r>
        <w:t>tazir</w:t>
      </w:r>
      <w:r>
        <w:rPr>
          <w:spacing w:val="-15"/>
        </w:rPr>
        <w:t xml:space="preserve"> </w:t>
      </w:r>
      <w:r>
        <w:t>memainkan</w:t>
      </w:r>
      <w:r>
        <w:rPr>
          <w:spacing w:val="-15"/>
        </w:rPr>
        <w:t xml:space="preserve"> </w:t>
      </w:r>
      <w:r>
        <w:t xml:space="preserve">peran yang krusial dalam menciptakan dan mempertahankan keamanan serta ketertiban di dalam </w:t>
      </w:r>
      <w:r>
        <w:rPr>
          <w:spacing w:val="-2"/>
        </w:rPr>
        <w:t>masyarakat.</w:t>
      </w:r>
    </w:p>
    <w:p w14:paraId="1C16CFB1" w14:textId="77777777" w:rsidR="00544659" w:rsidRDefault="00544659" w:rsidP="00E130CA">
      <w:pPr>
        <w:pStyle w:val="BodyText"/>
        <w:spacing w:line="360" w:lineRule="auto"/>
        <w:jc w:val="both"/>
      </w:pPr>
    </w:p>
    <w:p w14:paraId="322A892D" w14:textId="6AC42499" w:rsidR="00544659" w:rsidRPr="00417FAD" w:rsidRDefault="00417FAD" w:rsidP="00E130CA">
      <w:pPr>
        <w:pStyle w:val="ListParagraph"/>
        <w:numPr>
          <w:ilvl w:val="0"/>
          <w:numId w:val="8"/>
        </w:numPr>
        <w:spacing w:line="360" w:lineRule="auto"/>
        <w:rPr>
          <w:b/>
          <w:bCs/>
          <w:sz w:val="24"/>
          <w:szCs w:val="24"/>
        </w:rPr>
      </w:pPr>
      <w:r w:rsidRPr="00417FAD">
        <w:rPr>
          <w:b/>
          <w:bCs/>
          <w:sz w:val="24"/>
          <w:szCs w:val="24"/>
        </w:rPr>
        <w:t>DAFTAR PUSTAKA</w:t>
      </w:r>
    </w:p>
    <w:p w14:paraId="24DD4EF4" w14:textId="77777777" w:rsidR="00544659" w:rsidRDefault="00544659" w:rsidP="00E130CA">
      <w:pPr>
        <w:pStyle w:val="BodyText"/>
        <w:spacing w:line="360" w:lineRule="auto"/>
        <w:jc w:val="both"/>
        <w:rPr>
          <w:b/>
        </w:rPr>
      </w:pPr>
    </w:p>
    <w:p w14:paraId="592AA4AE" w14:textId="77777777" w:rsidR="00544659" w:rsidRDefault="0026693F" w:rsidP="00E130CA">
      <w:pPr>
        <w:spacing w:line="360" w:lineRule="auto"/>
        <w:ind w:left="1134" w:right="29" w:hanging="720"/>
        <w:jc w:val="both"/>
        <w:rPr>
          <w:sz w:val="24"/>
        </w:rPr>
      </w:pPr>
      <w:r>
        <w:rPr>
          <w:sz w:val="24"/>
        </w:rPr>
        <w:t>Ahmad Rofiq, P. B. (20</w:t>
      </w:r>
      <w:r>
        <w:rPr>
          <w:sz w:val="24"/>
        </w:rPr>
        <w:t xml:space="preserve">21). Eksistensi Tindak Pidana Ta'zir Dalam Kehidupan Masyarakat Indonesia. </w:t>
      </w:r>
      <w:r>
        <w:rPr>
          <w:i/>
          <w:sz w:val="24"/>
        </w:rPr>
        <w:t>Journal Of Judicial Riview</w:t>
      </w:r>
      <w:r>
        <w:rPr>
          <w:sz w:val="24"/>
        </w:rPr>
        <w:t>.</w:t>
      </w:r>
    </w:p>
    <w:p w14:paraId="53FC9056" w14:textId="77777777" w:rsidR="00544659" w:rsidRDefault="0026693F" w:rsidP="00E130CA">
      <w:pPr>
        <w:pStyle w:val="BodyText"/>
        <w:spacing w:line="360" w:lineRule="auto"/>
        <w:ind w:left="1134" w:right="24" w:hanging="720"/>
        <w:jc w:val="both"/>
      </w:pPr>
      <w:r>
        <w:t>Armasito,</w:t>
      </w:r>
      <w:r>
        <w:rPr>
          <w:spacing w:val="-11"/>
        </w:rPr>
        <w:t xml:space="preserve"> </w:t>
      </w:r>
      <w:r>
        <w:t>Z.</w:t>
      </w:r>
      <w:r>
        <w:rPr>
          <w:spacing w:val="-12"/>
        </w:rPr>
        <w:t xml:space="preserve"> </w:t>
      </w:r>
      <w:r>
        <w:t>A.</w:t>
      </w:r>
      <w:r>
        <w:rPr>
          <w:spacing w:val="-10"/>
        </w:rPr>
        <w:t xml:space="preserve"> </w:t>
      </w:r>
      <w:r>
        <w:t>(2023).</w:t>
      </w:r>
      <w:r>
        <w:rPr>
          <w:spacing w:val="-12"/>
        </w:rPr>
        <w:t xml:space="preserve"> </w:t>
      </w:r>
      <w:r>
        <w:t>Peran</w:t>
      </w:r>
      <w:r>
        <w:rPr>
          <w:spacing w:val="-9"/>
        </w:rPr>
        <w:t xml:space="preserve"> </w:t>
      </w:r>
      <w:r>
        <w:t>Kepolisian</w:t>
      </w:r>
      <w:r>
        <w:rPr>
          <w:spacing w:val="-12"/>
        </w:rPr>
        <w:t xml:space="preserve"> </w:t>
      </w:r>
      <w:r>
        <w:t>Dalam</w:t>
      </w:r>
      <w:r>
        <w:rPr>
          <w:spacing w:val="-9"/>
        </w:rPr>
        <w:t xml:space="preserve"> </w:t>
      </w:r>
      <w:r>
        <w:t>Menanggulangi</w:t>
      </w:r>
      <w:r>
        <w:rPr>
          <w:spacing w:val="-12"/>
        </w:rPr>
        <w:t xml:space="preserve"> </w:t>
      </w:r>
      <w:r>
        <w:t>Tindak</w:t>
      </w:r>
      <w:r>
        <w:rPr>
          <w:spacing w:val="-10"/>
        </w:rPr>
        <w:t xml:space="preserve"> </w:t>
      </w:r>
      <w:r>
        <w:t>Pidana</w:t>
      </w:r>
      <w:r>
        <w:rPr>
          <w:spacing w:val="-13"/>
        </w:rPr>
        <w:t xml:space="preserve"> </w:t>
      </w:r>
      <w:r>
        <w:t xml:space="preserve">Penganiayaan Ditinjau Dari Hukum Pidana Islam. </w:t>
      </w:r>
      <w:r>
        <w:rPr>
          <w:i/>
        </w:rPr>
        <w:t>Jurnal Hukum Pidana</w:t>
      </w:r>
      <w:r>
        <w:t>.</w:t>
      </w:r>
    </w:p>
    <w:p w14:paraId="1B3A0704" w14:textId="77777777" w:rsidR="00544659" w:rsidRDefault="0026693F" w:rsidP="00E130CA">
      <w:pPr>
        <w:pStyle w:val="BodyText"/>
        <w:spacing w:line="360" w:lineRule="auto"/>
        <w:ind w:left="1134" w:right="20" w:hanging="720"/>
        <w:jc w:val="both"/>
      </w:pPr>
      <w:r>
        <w:t xml:space="preserve">Budi Dermawan, M. N. (2020). Transformasi Pemikiran Hukum Pidana Islam Terhadap Hukum Pidana Nasional (Analisis Implementasi Jarimah Hudud, Qishash Dan Ta'zir. </w:t>
      </w:r>
      <w:r>
        <w:rPr>
          <w:i/>
        </w:rPr>
        <w:t>Rechtenstudent Journal</w:t>
      </w:r>
      <w:r>
        <w:t>.</w:t>
      </w:r>
    </w:p>
    <w:p w14:paraId="1C2BDAC7" w14:textId="77777777" w:rsidR="00544659" w:rsidRDefault="0026693F" w:rsidP="00E130CA">
      <w:pPr>
        <w:spacing w:line="360" w:lineRule="auto"/>
        <w:ind w:left="1134" w:right="20" w:hanging="720"/>
        <w:jc w:val="both"/>
        <w:rPr>
          <w:sz w:val="24"/>
        </w:rPr>
      </w:pPr>
      <w:r>
        <w:rPr>
          <w:sz w:val="24"/>
        </w:rPr>
        <w:t>Misran.</w:t>
      </w:r>
      <w:r>
        <w:rPr>
          <w:spacing w:val="-13"/>
          <w:sz w:val="24"/>
        </w:rPr>
        <w:t xml:space="preserve"> </w:t>
      </w:r>
      <w:r>
        <w:rPr>
          <w:sz w:val="24"/>
        </w:rPr>
        <w:t>(2021).</w:t>
      </w:r>
      <w:r>
        <w:rPr>
          <w:spacing w:val="-14"/>
          <w:sz w:val="24"/>
        </w:rPr>
        <w:t xml:space="preserve"> </w:t>
      </w:r>
      <w:r>
        <w:rPr>
          <w:sz w:val="24"/>
        </w:rPr>
        <w:t>Kriteria</w:t>
      </w:r>
      <w:r>
        <w:rPr>
          <w:spacing w:val="-12"/>
          <w:sz w:val="24"/>
        </w:rPr>
        <w:t xml:space="preserve"> </w:t>
      </w:r>
      <w:r>
        <w:rPr>
          <w:sz w:val="24"/>
        </w:rPr>
        <w:t>Tindak</w:t>
      </w:r>
      <w:r>
        <w:rPr>
          <w:spacing w:val="-13"/>
          <w:sz w:val="24"/>
        </w:rPr>
        <w:t xml:space="preserve"> </w:t>
      </w:r>
      <w:r>
        <w:rPr>
          <w:sz w:val="24"/>
        </w:rPr>
        <w:t>Pidana</w:t>
      </w:r>
      <w:r>
        <w:rPr>
          <w:spacing w:val="-15"/>
          <w:sz w:val="24"/>
        </w:rPr>
        <w:t xml:space="preserve"> </w:t>
      </w:r>
      <w:r>
        <w:rPr>
          <w:sz w:val="24"/>
        </w:rPr>
        <w:t>Yang</w:t>
      </w:r>
      <w:r>
        <w:rPr>
          <w:spacing w:val="-13"/>
          <w:sz w:val="24"/>
        </w:rPr>
        <w:t xml:space="preserve"> </w:t>
      </w:r>
      <w:r>
        <w:rPr>
          <w:sz w:val="24"/>
        </w:rPr>
        <w:t>Diancam</w:t>
      </w:r>
      <w:r>
        <w:rPr>
          <w:spacing w:val="-13"/>
          <w:sz w:val="24"/>
        </w:rPr>
        <w:t xml:space="preserve"> </w:t>
      </w:r>
      <w:r>
        <w:rPr>
          <w:sz w:val="24"/>
        </w:rPr>
        <w:t>Hukuman</w:t>
      </w:r>
      <w:r>
        <w:rPr>
          <w:spacing w:val="-13"/>
          <w:sz w:val="24"/>
        </w:rPr>
        <w:t xml:space="preserve"> </w:t>
      </w:r>
      <w:r>
        <w:rPr>
          <w:sz w:val="24"/>
        </w:rPr>
        <w:t>Ta'zir.</w:t>
      </w:r>
      <w:r>
        <w:rPr>
          <w:spacing w:val="-11"/>
          <w:sz w:val="24"/>
        </w:rPr>
        <w:t xml:space="preserve"> </w:t>
      </w:r>
      <w:r>
        <w:rPr>
          <w:i/>
          <w:sz w:val="24"/>
        </w:rPr>
        <w:t>Jurnal</w:t>
      </w:r>
      <w:r>
        <w:rPr>
          <w:i/>
          <w:spacing w:val="-13"/>
          <w:sz w:val="24"/>
        </w:rPr>
        <w:t xml:space="preserve"> </w:t>
      </w:r>
      <w:r>
        <w:rPr>
          <w:i/>
          <w:sz w:val="24"/>
        </w:rPr>
        <w:t>Hukum</w:t>
      </w:r>
      <w:r>
        <w:rPr>
          <w:i/>
          <w:spacing w:val="-14"/>
          <w:sz w:val="24"/>
        </w:rPr>
        <w:t xml:space="preserve"> </w:t>
      </w:r>
      <w:r>
        <w:rPr>
          <w:i/>
          <w:sz w:val="24"/>
        </w:rPr>
        <w:t>Pidana Dan Politik Hukum</w:t>
      </w:r>
      <w:r>
        <w:rPr>
          <w:sz w:val="24"/>
        </w:rPr>
        <w:t>.</w:t>
      </w:r>
    </w:p>
    <w:p w14:paraId="5974D238" w14:textId="77777777" w:rsidR="00544659" w:rsidRDefault="0026693F" w:rsidP="00E130CA">
      <w:pPr>
        <w:spacing w:line="360" w:lineRule="auto"/>
        <w:ind w:left="1134" w:right="19" w:hanging="720"/>
        <w:jc w:val="both"/>
        <w:rPr>
          <w:sz w:val="24"/>
        </w:rPr>
      </w:pPr>
      <w:r>
        <w:rPr>
          <w:sz w:val="24"/>
        </w:rPr>
        <w:t xml:space="preserve">Sholihin, R. (2021). Hukum Pidana Islam Perspektif Qur'ani. </w:t>
      </w:r>
      <w:r>
        <w:rPr>
          <w:i/>
          <w:sz w:val="24"/>
        </w:rPr>
        <w:t xml:space="preserve">Journal Of Islamic And </w:t>
      </w:r>
      <w:r>
        <w:rPr>
          <w:i/>
          <w:sz w:val="24"/>
        </w:rPr>
        <w:lastRenderedPageBreak/>
        <w:t xml:space="preserve">Law </w:t>
      </w:r>
      <w:r>
        <w:rPr>
          <w:i/>
          <w:spacing w:val="-2"/>
          <w:sz w:val="24"/>
        </w:rPr>
        <w:t>Student</w:t>
      </w:r>
      <w:r>
        <w:rPr>
          <w:spacing w:val="-2"/>
          <w:sz w:val="24"/>
        </w:rPr>
        <w:t>.</w:t>
      </w:r>
    </w:p>
    <w:p w14:paraId="71B18495" w14:textId="77777777" w:rsidR="00544659" w:rsidRDefault="0026693F" w:rsidP="00E130CA">
      <w:pPr>
        <w:pStyle w:val="BodyText"/>
        <w:spacing w:line="360" w:lineRule="auto"/>
        <w:ind w:left="1134" w:right="16" w:hanging="720"/>
        <w:jc w:val="both"/>
      </w:pPr>
      <w:r>
        <w:t>Syarbaini,</w:t>
      </w:r>
      <w:r>
        <w:rPr>
          <w:spacing w:val="-10"/>
        </w:rPr>
        <w:t xml:space="preserve"> </w:t>
      </w:r>
      <w:r>
        <w:t>A.</w:t>
      </w:r>
      <w:r>
        <w:rPr>
          <w:spacing w:val="-11"/>
        </w:rPr>
        <w:t xml:space="preserve"> </w:t>
      </w:r>
      <w:r>
        <w:t>(2023).</w:t>
      </w:r>
      <w:r>
        <w:rPr>
          <w:spacing w:val="-11"/>
        </w:rPr>
        <w:t xml:space="preserve"> </w:t>
      </w:r>
      <w:r>
        <w:t>Konsep</w:t>
      </w:r>
      <w:r>
        <w:rPr>
          <w:spacing w:val="-11"/>
        </w:rPr>
        <w:t xml:space="preserve"> </w:t>
      </w:r>
      <w:r>
        <w:t>Ta'zir</w:t>
      </w:r>
      <w:r>
        <w:rPr>
          <w:spacing w:val="-11"/>
        </w:rPr>
        <w:t xml:space="preserve"> </w:t>
      </w:r>
      <w:r>
        <w:t>Menurut</w:t>
      </w:r>
      <w:r>
        <w:rPr>
          <w:spacing w:val="-11"/>
        </w:rPr>
        <w:t xml:space="preserve"> </w:t>
      </w:r>
      <w:r>
        <w:t>Perspekti</w:t>
      </w:r>
      <w:r>
        <w:t>f</w:t>
      </w:r>
      <w:r>
        <w:rPr>
          <w:spacing w:val="-11"/>
        </w:rPr>
        <w:t xml:space="preserve"> </w:t>
      </w:r>
      <w:r>
        <w:t>Hukum</w:t>
      </w:r>
      <w:r>
        <w:rPr>
          <w:spacing w:val="-11"/>
        </w:rPr>
        <w:t xml:space="preserve"> </w:t>
      </w:r>
      <w:r>
        <w:t>Pidana</w:t>
      </w:r>
      <w:r>
        <w:rPr>
          <w:spacing w:val="-12"/>
        </w:rPr>
        <w:t xml:space="preserve"> </w:t>
      </w:r>
      <w:r>
        <w:t>Islam.</w:t>
      </w:r>
      <w:r>
        <w:rPr>
          <w:spacing w:val="-6"/>
        </w:rPr>
        <w:t xml:space="preserve"> </w:t>
      </w:r>
      <w:r>
        <w:rPr>
          <w:i/>
        </w:rPr>
        <w:t>Jurnal</w:t>
      </w:r>
      <w:r>
        <w:rPr>
          <w:i/>
          <w:spacing w:val="-10"/>
        </w:rPr>
        <w:t xml:space="preserve"> </w:t>
      </w:r>
      <w:r>
        <w:rPr>
          <w:i/>
        </w:rPr>
        <w:t>Tahqiqa</w:t>
      </w:r>
      <w:r>
        <w:t xml:space="preserve">, </w:t>
      </w:r>
      <w:r>
        <w:rPr>
          <w:spacing w:val="-4"/>
        </w:rPr>
        <w:t>42.</w:t>
      </w:r>
    </w:p>
    <w:p w14:paraId="42384AF4" w14:textId="77777777" w:rsidR="00544659" w:rsidRDefault="0026693F" w:rsidP="00E130CA">
      <w:pPr>
        <w:spacing w:line="360" w:lineRule="auto"/>
        <w:ind w:left="1134"/>
        <w:jc w:val="both"/>
        <w:rPr>
          <w:sz w:val="24"/>
        </w:rPr>
      </w:pPr>
      <w:r>
        <w:rPr>
          <w:sz w:val="24"/>
        </w:rPr>
        <w:t>Usammah.</w:t>
      </w:r>
      <w:r>
        <w:rPr>
          <w:spacing w:val="-7"/>
          <w:sz w:val="24"/>
        </w:rPr>
        <w:t xml:space="preserve"> </w:t>
      </w:r>
      <w:r>
        <w:rPr>
          <w:sz w:val="24"/>
        </w:rPr>
        <w:t>(2019).</w:t>
      </w:r>
      <w:r>
        <w:rPr>
          <w:spacing w:val="-6"/>
          <w:sz w:val="24"/>
        </w:rPr>
        <w:t xml:space="preserve"> </w:t>
      </w:r>
      <w:r>
        <w:rPr>
          <w:sz w:val="24"/>
        </w:rPr>
        <w:t>Ta'zir</w:t>
      </w:r>
      <w:r>
        <w:rPr>
          <w:spacing w:val="-2"/>
          <w:sz w:val="24"/>
        </w:rPr>
        <w:t xml:space="preserve"> </w:t>
      </w:r>
      <w:r>
        <w:rPr>
          <w:sz w:val="24"/>
        </w:rPr>
        <w:t>Sebagai</w:t>
      </w:r>
      <w:r>
        <w:rPr>
          <w:spacing w:val="-7"/>
          <w:sz w:val="24"/>
        </w:rPr>
        <w:t xml:space="preserve"> </w:t>
      </w:r>
      <w:r>
        <w:rPr>
          <w:sz w:val="24"/>
        </w:rPr>
        <w:t>Hukuman</w:t>
      </w:r>
      <w:r>
        <w:rPr>
          <w:spacing w:val="-5"/>
          <w:sz w:val="24"/>
        </w:rPr>
        <w:t xml:space="preserve"> </w:t>
      </w:r>
      <w:r>
        <w:rPr>
          <w:sz w:val="24"/>
        </w:rPr>
        <w:t>Dalam</w:t>
      </w:r>
      <w:r>
        <w:rPr>
          <w:spacing w:val="-6"/>
          <w:sz w:val="24"/>
        </w:rPr>
        <w:t xml:space="preserve"> </w:t>
      </w:r>
      <w:r>
        <w:rPr>
          <w:sz w:val="24"/>
        </w:rPr>
        <w:t>Hukum</w:t>
      </w:r>
      <w:r>
        <w:rPr>
          <w:spacing w:val="-7"/>
          <w:sz w:val="24"/>
        </w:rPr>
        <w:t xml:space="preserve"> </w:t>
      </w:r>
      <w:r>
        <w:rPr>
          <w:sz w:val="24"/>
        </w:rPr>
        <w:t>Pidana</w:t>
      </w:r>
      <w:r>
        <w:rPr>
          <w:spacing w:val="-6"/>
          <w:sz w:val="24"/>
        </w:rPr>
        <w:t xml:space="preserve"> </w:t>
      </w:r>
      <w:r>
        <w:rPr>
          <w:sz w:val="24"/>
        </w:rPr>
        <w:t>Islam.</w:t>
      </w:r>
      <w:r>
        <w:rPr>
          <w:spacing w:val="-1"/>
          <w:sz w:val="24"/>
        </w:rPr>
        <w:t xml:space="preserve"> </w:t>
      </w:r>
      <w:r>
        <w:rPr>
          <w:i/>
          <w:sz w:val="24"/>
        </w:rPr>
        <w:t>Jurnal</w:t>
      </w:r>
      <w:r>
        <w:rPr>
          <w:i/>
          <w:spacing w:val="-7"/>
          <w:sz w:val="24"/>
        </w:rPr>
        <w:t xml:space="preserve"> </w:t>
      </w:r>
      <w:r>
        <w:rPr>
          <w:i/>
          <w:sz w:val="24"/>
        </w:rPr>
        <w:t>Ilmu</w:t>
      </w:r>
      <w:r>
        <w:rPr>
          <w:i/>
          <w:spacing w:val="-6"/>
          <w:sz w:val="24"/>
        </w:rPr>
        <w:t xml:space="preserve"> </w:t>
      </w:r>
      <w:r>
        <w:rPr>
          <w:i/>
          <w:spacing w:val="-2"/>
          <w:sz w:val="24"/>
        </w:rPr>
        <w:t>Hukum</w:t>
      </w:r>
      <w:r>
        <w:rPr>
          <w:spacing w:val="-2"/>
          <w:sz w:val="24"/>
        </w:rPr>
        <w:t>.</w:t>
      </w:r>
    </w:p>
    <w:p w14:paraId="157D5288" w14:textId="77777777" w:rsidR="00544659" w:rsidRDefault="0026693F" w:rsidP="00E130CA">
      <w:pPr>
        <w:spacing w:line="360" w:lineRule="auto"/>
        <w:ind w:left="1134" w:right="17" w:hanging="720"/>
        <w:jc w:val="both"/>
        <w:rPr>
          <w:sz w:val="24"/>
        </w:rPr>
      </w:pPr>
      <w:r>
        <w:rPr>
          <w:sz w:val="24"/>
        </w:rPr>
        <w:t xml:space="preserve">Vichi Novalia, L. H. (2024). Ta'zir Dalam Pidana Islam:Aspek Non Material. </w:t>
      </w:r>
      <w:r>
        <w:rPr>
          <w:i/>
          <w:sz w:val="24"/>
        </w:rPr>
        <w:t>Jutnal Kajian Ilmu Sosial, Politik Dan Hukum</w:t>
      </w:r>
      <w:r>
        <w:rPr>
          <w:sz w:val="24"/>
        </w:rPr>
        <w:t>.</w:t>
      </w:r>
    </w:p>
    <w:sectPr w:rsidR="00544659" w:rsidSect="00F32425">
      <w:headerReference w:type="default" r:id="rId9"/>
      <w:footerReference w:type="default" r:id="rId10"/>
      <w:pgSz w:w="11910" w:h="16840"/>
      <w:pgMar w:top="1418" w:right="1418" w:bottom="1418" w:left="1701" w:header="720" w:footer="720" w:gutter="0"/>
      <w:pgNumType w:start="15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FAB8C" w14:textId="77777777" w:rsidR="0026693F" w:rsidRDefault="0026693F" w:rsidP="005D472E">
      <w:r>
        <w:separator/>
      </w:r>
    </w:p>
  </w:endnote>
  <w:endnote w:type="continuationSeparator" w:id="0">
    <w:p w14:paraId="40AB96A3" w14:textId="77777777" w:rsidR="0026693F" w:rsidRDefault="0026693F" w:rsidP="005D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705035"/>
      <w:docPartObj>
        <w:docPartGallery w:val="Page Numbers (Bottom of Page)"/>
        <w:docPartUnique/>
      </w:docPartObj>
    </w:sdtPr>
    <w:sdtEndPr>
      <w:rPr>
        <w:noProof/>
      </w:rPr>
    </w:sdtEndPr>
    <w:sdtContent>
      <w:p w14:paraId="6E6D9435" w14:textId="12268E31" w:rsidR="00F32425" w:rsidRDefault="00F324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7F7995" w14:textId="77777777" w:rsidR="00F32425" w:rsidRDefault="00F32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A6D42" w14:textId="77777777" w:rsidR="0026693F" w:rsidRDefault="0026693F" w:rsidP="005D472E">
      <w:r>
        <w:separator/>
      </w:r>
    </w:p>
  </w:footnote>
  <w:footnote w:type="continuationSeparator" w:id="0">
    <w:p w14:paraId="0DCB408D" w14:textId="77777777" w:rsidR="0026693F" w:rsidRDefault="0026693F" w:rsidP="005D472E">
      <w:r>
        <w:continuationSeparator/>
      </w:r>
    </w:p>
  </w:footnote>
  <w:footnote w:id="1">
    <w:p w14:paraId="104CBC9B" w14:textId="15383069" w:rsidR="005D472E" w:rsidRPr="005D472E" w:rsidRDefault="005D472E" w:rsidP="005D472E">
      <w:pPr>
        <w:spacing w:before="101"/>
        <w:ind w:left="23"/>
        <w:rPr>
          <w:sz w:val="20"/>
        </w:rPr>
      </w:pPr>
      <w:r>
        <w:rPr>
          <w:rStyle w:val="FootnoteReference"/>
        </w:rPr>
        <w:footnoteRef/>
      </w:r>
      <w:r>
        <w:t xml:space="preserve"> </w:t>
      </w:r>
      <w:r>
        <w:rPr>
          <w:sz w:val="20"/>
        </w:rPr>
        <w:t>Rahmat</w:t>
      </w:r>
      <w:r>
        <w:rPr>
          <w:spacing w:val="-4"/>
          <w:sz w:val="20"/>
        </w:rPr>
        <w:t xml:space="preserve"> </w:t>
      </w:r>
      <w:r>
        <w:rPr>
          <w:sz w:val="20"/>
        </w:rPr>
        <w:t>Sholihin,</w:t>
      </w:r>
      <w:r>
        <w:rPr>
          <w:spacing w:val="-3"/>
          <w:sz w:val="20"/>
        </w:rPr>
        <w:t xml:space="preserve"> </w:t>
      </w:r>
      <w:r>
        <w:rPr>
          <w:i/>
          <w:sz w:val="20"/>
        </w:rPr>
        <w:t>Hukum</w:t>
      </w:r>
      <w:r>
        <w:rPr>
          <w:i/>
          <w:spacing w:val="-5"/>
          <w:sz w:val="20"/>
        </w:rPr>
        <w:t xml:space="preserve"> </w:t>
      </w:r>
      <w:r>
        <w:rPr>
          <w:i/>
          <w:sz w:val="20"/>
        </w:rPr>
        <w:t>Pidana</w:t>
      </w:r>
      <w:r>
        <w:rPr>
          <w:i/>
          <w:spacing w:val="-1"/>
          <w:sz w:val="20"/>
        </w:rPr>
        <w:t xml:space="preserve"> </w:t>
      </w:r>
      <w:r>
        <w:rPr>
          <w:i/>
          <w:sz w:val="20"/>
        </w:rPr>
        <w:t>Dalam</w:t>
      </w:r>
      <w:r>
        <w:rPr>
          <w:i/>
          <w:spacing w:val="-6"/>
          <w:sz w:val="20"/>
        </w:rPr>
        <w:t xml:space="preserve"> </w:t>
      </w:r>
      <w:r>
        <w:rPr>
          <w:i/>
          <w:sz w:val="20"/>
        </w:rPr>
        <w:t>Perspektif</w:t>
      </w:r>
      <w:r>
        <w:rPr>
          <w:i/>
          <w:spacing w:val="-4"/>
          <w:sz w:val="20"/>
        </w:rPr>
        <w:t xml:space="preserve"> </w:t>
      </w:r>
      <w:r>
        <w:rPr>
          <w:i/>
          <w:sz w:val="20"/>
        </w:rPr>
        <w:t>Qur’ani,</w:t>
      </w:r>
      <w:r>
        <w:rPr>
          <w:i/>
          <w:spacing w:val="-3"/>
          <w:sz w:val="20"/>
        </w:rPr>
        <w:t xml:space="preserve"> </w:t>
      </w:r>
      <w:r>
        <w:rPr>
          <w:sz w:val="20"/>
        </w:rPr>
        <w:t>vol.</w:t>
      </w:r>
      <w:r>
        <w:rPr>
          <w:spacing w:val="-4"/>
          <w:sz w:val="20"/>
        </w:rPr>
        <w:t xml:space="preserve"> </w:t>
      </w:r>
      <w:r>
        <w:rPr>
          <w:sz w:val="20"/>
        </w:rPr>
        <w:t>5,</w:t>
      </w:r>
      <w:r>
        <w:rPr>
          <w:spacing w:val="-4"/>
          <w:sz w:val="20"/>
        </w:rPr>
        <w:t xml:space="preserve"> </w:t>
      </w:r>
      <w:r>
        <w:rPr>
          <w:sz w:val="20"/>
        </w:rPr>
        <w:t>no.</w:t>
      </w:r>
      <w:r>
        <w:rPr>
          <w:spacing w:val="-3"/>
          <w:sz w:val="20"/>
        </w:rPr>
        <w:t xml:space="preserve"> </w:t>
      </w:r>
      <w:r>
        <w:rPr>
          <w:sz w:val="20"/>
        </w:rPr>
        <w:t>3,</w:t>
      </w:r>
      <w:r>
        <w:rPr>
          <w:spacing w:val="-2"/>
          <w:sz w:val="20"/>
        </w:rPr>
        <w:t xml:space="preserve"> </w:t>
      </w:r>
      <w:r>
        <w:rPr>
          <w:i/>
          <w:sz w:val="20"/>
        </w:rPr>
        <w:t>Journal</w:t>
      </w:r>
      <w:r>
        <w:rPr>
          <w:i/>
          <w:spacing w:val="-7"/>
          <w:sz w:val="20"/>
        </w:rPr>
        <w:t xml:space="preserve"> </w:t>
      </w:r>
      <w:r>
        <w:rPr>
          <w:i/>
          <w:sz w:val="20"/>
        </w:rPr>
        <w:t>of</w:t>
      </w:r>
      <w:r>
        <w:rPr>
          <w:i/>
          <w:spacing w:val="-4"/>
          <w:sz w:val="20"/>
        </w:rPr>
        <w:t xml:space="preserve"> </w:t>
      </w:r>
      <w:r>
        <w:rPr>
          <w:i/>
          <w:sz w:val="20"/>
        </w:rPr>
        <w:t>Islamic</w:t>
      </w:r>
      <w:r>
        <w:rPr>
          <w:i/>
          <w:spacing w:val="-4"/>
          <w:sz w:val="20"/>
        </w:rPr>
        <w:t xml:space="preserve"> </w:t>
      </w:r>
      <w:r>
        <w:rPr>
          <w:i/>
          <w:sz w:val="20"/>
        </w:rPr>
        <w:t>And</w:t>
      </w:r>
      <w:r>
        <w:rPr>
          <w:i/>
          <w:spacing w:val="-3"/>
          <w:sz w:val="20"/>
        </w:rPr>
        <w:t xml:space="preserve"> </w:t>
      </w:r>
      <w:r>
        <w:rPr>
          <w:i/>
          <w:sz w:val="20"/>
        </w:rPr>
        <w:t>Law</w:t>
      </w:r>
      <w:r>
        <w:rPr>
          <w:i/>
          <w:spacing w:val="-5"/>
          <w:sz w:val="20"/>
        </w:rPr>
        <w:t xml:space="preserve"> </w:t>
      </w:r>
      <w:r>
        <w:rPr>
          <w:i/>
          <w:spacing w:val="-2"/>
          <w:sz w:val="20"/>
        </w:rPr>
        <w:t>Student,</w:t>
      </w:r>
      <w:r>
        <w:rPr>
          <w:sz w:val="20"/>
        </w:rPr>
        <w:t>2021.</w:t>
      </w:r>
      <w:r>
        <w:rPr>
          <w:spacing w:val="-6"/>
          <w:sz w:val="20"/>
        </w:rPr>
        <w:t xml:space="preserve"> </w:t>
      </w:r>
      <w:r>
        <w:rPr>
          <w:sz w:val="20"/>
        </w:rPr>
        <w:t>(sholihin,</w:t>
      </w:r>
      <w:r>
        <w:rPr>
          <w:spacing w:val="-7"/>
          <w:sz w:val="20"/>
        </w:rPr>
        <w:t xml:space="preserve"> </w:t>
      </w:r>
      <w:r>
        <w:rPr>
          <w:sz w:val="20"/>
        </w:rPr>
        <w:t>2021)</w:t>
      </w:r>
      <w:r>
        <w:rPr>
          <w:spacing w:val="-5"/>
          <w:sz w:val="20"/>
        </w:rPr>
        <w:t xml:space="preserve"> </w:t>
      </w:r>
      <w:r>
        <w:rPr>
          <w:sz w:val="20"/>
        </w:rPr>
        <w:t>(syarbaini,</w:t>
      </w:r>
      <w:r>
        <w:rPr>
          <w:spacing w:val="-5"/>
          <w:sz w:val="20"/>
        </w:rPr>
        <w:t xml:space="preserve"> </w:t>
      </w:r>
      <w:r>
        <w:rPr>
          <w:spacing w:val="-4"/>
          <w:sz w:val="20"/>
        </w:rPr>
        <w:t>2023)</w:t>
      </w:r>
    </w:p>
  </w:footnote>
  <w:footnote w:id="2">
    <w:p w14:paraId="6EDFD1AE" w14:textId="013C4ED0" w:rsidR="00E5382C" w:rsidRPr="00E5382C" w:rsidRDefault="00E5382C">
      <w:pPr>
        <w:pStyle w:val="FootnoteText"/>
        <w:rPr>
          <w:lang w:val="en-US"/>
        </w:rPr>
      </w:pPr>
      <w:r>
        <w:rPr>
          <w:rStyle w:val="FootnoteReference"/>
        </w:rPr>
        <w:footnoteRef/>
      </w:r>
      <w:r>
        <w:t xml:space="preserve"> </w:t>
      </w:r>
      <w:r>
        <w:t>Ahmad</w:t>
      </w:r>
      <w:r>
        <w:rPr>
          <w:spacing w:val="-3"/>
        </w:rPr>
        <w:t xml:space="preserve"> </w:t>
      </w:r>
      <w:r>
        <w:t>Syarbaini,</w:t>
      </w:r>
      <w:r>
        <w:rPr>
          <w:spacing w:val="-2"/>
        </w:rPr>
        <w:t xml:space="preserve"> </w:t>
      </w:r>
      <w:r>
        <w:rPr>
          <w:i/>
        </w:rPr>
        <w:t>Konsep</w:t>
      </w:r>
      <w:r>
        <w:rPr>
          <w:i/>
          <w:spacing w:val="-3"/>
        </w:rPr>
        <w:t xml:space="preserve"> </w:t>
      </w:r>
      <w:r>
        <w:rPr>
          <w:i/>
        </w:rPr>
        <w:t>Ta’zir</w:t>
      </w:r>
      <w:r>
        <w:rPr>
          <w:i/>
          <w:spacing w:val="-3"/>
        </w:rPr>
        <w:t xml:space="preserve"> </w:t>
      </w:r>
      <w:r>
        <w:t>(ahmad</w:t>
      </w:r>
      <w:r>
        <w:rPr>
          <w:spacing w:val="-3"/>
        </w:rPr>
        <w:t xml:space="preserve"> </w:t>
      </w:r>
      <w:r>
        <w:t>rofiq,</w:t>
      </w:r>
      <w:r>
        <w:rPr>
          <w:spacing w:val="-4"/>
        </w:rPr>
        <w:t xml:space="preserve"> </w:t>
      </w:r>
      <w:r>
        <w:t>2021) (budi</w:t>
      </w:r>
      <w:r>
        <w:rPr>
          <w:spacing w:val="-6"/>
        </w:rPr>
        <w:t xml:space="preserve"> </w:t>
      </w:r>
      <w:r>
        <w:t>dermawan,</w:t>
      </w:r>
      <w:r>
        <w:rPr>
          <w:spacing w:val="-5"/>
        </w:rPr>
        <w:t xml:space="preserve"> </w:t>
      </w:r>
      <w:r>
        <w:t>2020) (vichi</w:t>
      </w:r>
      <w:r>
        <w:rPr>
          <w:spacing w:val="-4"/>
        </w:rPr>
        <w:t xml:space="preserve"> </w:t>
      </w:r>
      <w:r>
        <w:t>novalia,</w:t>
      </w:r>
      <w:r>
        <w:rPr>
          <w:spacing w:val="-4"/>
        </w:rPr>
        <w:t xml:space="preserve"> </w:t>
      </w:r>
      <w:r>
        <w:t>2024)</w:t>
      </w:r>
      <w:r>
        <w:rPr>
          <w:spacing w:val="-1"/>
        </w:rPr>
        <w:t xml:space="preserve"> </w:t>
      </w:r>
      <w:r>
        <w:t>(misran, 2021) (usammah, 2019) (armasito, 2023)</w:t>
      </w:r>
      <w:r>
        <w:rPr>
          <w:i/>
        </w:rPr>
        <w:t xml:space="preserve">menurut Perspektif Hukum Pidana Islam, </w:t>
      </w:r>
      <w:r>
        <w:t xml:space="preserve">vol. 17, no. 2, </w:t>
      </w:r>
      <w:r>
        <w:rPr>
          <w:i/>
        </w:rPr>
        <w:t xml:space="preserve">Jurnal Tahqiqa, </w:t>
      </w:r>
      <w:r>
        <w:t>2023, hal. 42</w:t>
      </w:r>
    </w:p>
  </w:footnote>
  <w:footnote w:id="3">
    <w:p w14:paraId="799597F6" w14:textId="46FDE444" w:rsidR="00E5382C" w:rsidRPr="00E5382C" w:rsidRDefault="00E5382C" w:rsidP="00E5382C">
      <w:pPr>
        <w:ind w:left="23"/>
        <w:rPr>
          <w:sz w:val="20"/>
        </w:rPr>
      </w:pPr>
      <w:r>
        <w:rPr>
          <w:rStyle w:val="FootnoteReference"/>
        </w:rPr>
        <w:footnoteRef/>
      </w:r>
      <w:r>
        <w:t xml:space="preserve"> </w:t>
      </w:r>
      <w:r>
        <w:rPr>
          <w:sz w:val="20"/>
        </w:rPr>
        <w:t>Ahmad</w:t>
      </w:r>
      <w:r>
        <w:rPr>
          <w:spacing w:val="-3"/>
          <w:sz w:val="20"/>
        </w:rPr>
        <w:t xml:space="preserve"> </w:t>
      </w:r>
      <w:r>
        <w:rPr>
          <w:sz w:val="20"/>
        </w:rPr>
        <w:t>Rofiq,</w:t>
      </w:r>
      <w:r>
        <w:rPr>
          <w:spacing w:val="-4"/>
          <w:sz w:val="20"/>
        </w:rPr>
        <w:t xml:space="preserve"> </w:t>
      </w:r>
      <w:r>
        <w:rPr>
          <w:sz w:val="20"/>
        </w:rPr>
        <w:t>Pujiyono,</w:t>
      </w:r>
      <w:r>
        <w:rPr>
          <w:spacing w:val="-4"/>
          <w:sz w:val="20"/>
        </w:rPr>
        <w:t xml:space="preserve"> </w:t>
      </w:r>
      <w:r>
        <w:rPr>
          <w:sz w:val="20"/>
        </w:rPr>
        <w:t>Barda</w:t>
      </w:r>
      <w:r>
        <w:rPr>
          <w:spacing w:val="-4"/>
          <w:sz w:val="20"/>
        </w:rPr>
        <w:t xml:space="preserve"> </w:t>
      </w:r>
      <w:r>
        <w:rPr>
          <w:sz w:val="20"/>
        </w:rPr>
        <w:t>Nawawi</w:t>
      </w:r>
      <w:r>
        <w:rPr>
          <w:spacing w:val="-4"/>
          <w:sz w:val="20"/>
        </w:rPr>
        <w:t xml:space="preserve"> </w:t>
      </w:r>
      <w:r>
        <w:rPr>
          <w:sz w:val="20"/>
        </w:rPr>
        <w:t xml:space="preserve">Arief, </w:t>
      </w:r>
      <w:r>
        <w:rPr>
          <w:i/>
          <w:sz w:val="20"/>
        </w:rPr>
        <w:t>Eksistensi</w:t>
      </w:r>
      <w:r>
        <w:rPr>
          <w:i/>
          <w:spacing w:val="-5"/>
          <w:sz w:val="20"/>
        </w:rPr>
        <w:t xml:space="preserve"> </w:t>
      </w:r>
      <w:r>
        <w:rPr>
          <w:i/>
          <w:sz w:val="20"/>
        </w:rPr>
        <w:t>Tindak</w:t>
      </w:r>
      <w:r>
        <w:rPr>
          <w:i/>
          <w:spacing w:val="-4"/>
          <w:sz w:val="20"/>
        </w:rPr>
        <w:t xml:space="preserve"> </w:t>
      </w:r>
      <w:r>
        <w:rPr>
          <w:i/>
          <w:sz w:val="20"/>
        </w:rPr>
        <w:t>Pidana</w:t>
      </w:r>
      <w:r>
        <w:rPr>
          <w:i/>
          <w:spacing w:val="-5"/>
          <w:sz w:val="20"/>
        </w:rPr>
        <w:t xml:space="preserve"> </w:t>
      </w:r>
      <w:r>
        <w:rPr>
          <w:i/>
          <w:sz w:val="20"/>
        </w:rPr>
        <w:t>Ta’zirdalam</w:t>
      </w:r>
      <w:r>
        <w:rPr>
          <w:i/>
          <w:spacing w:val="-4"/>
          <w:sz w:val="20"/>
        </w:rPr>
        <w:t xml:space="preserve"> </w:t>
      </w:r>
      <w:r>
        <w:rPr>
          <w:i/>
          <w:sz w:val="20"/>
        </w:rPr>
        <w:t>Kehidupan</w:t>
      </w:r>
      <w:r>
        <w:rPr>
          <w:i/>
          <w:spacing w:val="-5"/>
          <w:sz w:val="20"/>
        </w:rPr>
        <w:t xml:space="preserve"> </w:t>
      </w:r>
      <w:r>
        <w:rPr>
          <w:i/>
          <w:sz w:val="20"/>
        </w:rPr>
        <w:t xml:space="preserve">Masyarakat Indonesia, </w:t>
      </w:r>
      <w:r>
        <w:rPr>
          <w:sz w:val="20"/>
        </w:rPr>
        <w:t xml:space="preserve">vol. 23, no. 2, </w:t>
      </w:r>
      <w:r>
        <w:rPr>
          <w:i/>
          <w:sz w:val="20"/>
        </w:rPr>
        <w:t>Journal Of Judicial</w:t>
      </w:r>
      <w:r>
        <w:rPr>
          <w:i/>
          <w:spacing w:val="40"/>
          <w:sz w:val="20"/>
        </w:rPr>
        <w:t xml:space="preserve"> </w:t>
      </w:r>
      <w:r>
        <w:rPr>
          <w:i/>
          <w:sz w:val="20"/>
        </w:rPr>
        <w:t xml:space="preserve">Riview, </w:t>
      </w:r>
      <w:r>
        <w:rPr>
          <w:sz w:val="20"/>
        </w:rPr>
        <w:t>2021.</w:t>
      </w:r>
    </w:p>
  </w:footnote>
  <w:footnote w:id="4">
    <w:p w14:paraId="19F1CDBC" w14:textId="67F1EC1D" w:rsidR="00A923FA" w:rsidRPr="00A923FA" w:rsidRDefault="00A923FA">
      <w:pPr>
        <w:pStyle w:val="FootnoteText"/>
        <w:rPr>
          <w:lang w:val="en-US"/>
        </w:rPr>
      </w:pPr>
      <w:r>
        <w:rPr>
          <w:rStyle w:val="FootnoteReference"/>
        </w:rPr>
        <w:footnoteRef/>
      </w:r>
      <w:r>
        <w:t xml:space="preserve"> </w:t>
      </w:r>
      <w:r>
        <w:t>Budi</w:t>
      </w:r>
      <w:r>
        <w:rPr>
          <w:spacing w:val="-5"/>
        </w:rPr>
        <w:t xml:space="preserve"> </w:t>
      </w:r>
      <w:r>
        <w:t>Dermawan,</w:t>
      </w:r>
      <w:r>
        <w:rPr>
          <w:spacing w:val="-4"/>
        </w:rPr>
        <w:t xml:space="preserve"> </w:t>
      </w:r>
      <w:r>
        <w:t>M.</w:t>
      </w:r>
      <w:r>
        <w:rPr>
          <w:spacing w:val="-3"/>
        </w:rPr>
        <w:t xml:space="preserve"> </w:t>
      </w:r>
      <w:r>
        <w:t>Noor</w:t>
      </w:r>
      <w:r>
        <w:rPr>
          <w:spacing w:val="-4"/>
        </w:rPr>
        <w:t xml:space="preserve"> </w:t>
      </w:r>
      <w:r>
        <w:t xml:space="preserve">Harisudin, </w:t>
      </w:r>
      <w:r>
        <w:rPr>
          <w:i/>
        </w:rPr>
        <w:t>Transformasi</w:t>
      </w:r>
      <w:r>
        <w:rPr>
          <w:i/>
          <w:spacing w:val="-5"/>
        </w:rPr>
        <w:t xml:space="preserve"> </w:t>
      </w:r>
      <w:r>
        <w:rPr>
          <w:i/>
        </w:rPr>
        <w:t>Pemikiran</w:t>
      </w:r>
      <w:r>
        <w:rPr>
          <w:i/>
          <w:spacing w:val="-3"/>
        </w:rPr>
        <w:t xml:space="preserve"> </w:t>
      </w:r>
      <w:r>
        <w:rPr>
          <w:i/>
        </w:rPr>
        <w:t>Hukum</w:t>
      </w:r>
      <w:r>
        <w:rPr>
          <w:i/>
          <w:spacing w:val="-4"/>
        </w:rPr>
        <w:t xml:space="preserve"> </w:t>
      </w:r>
      <w:r>
        <w:rPr>
          <w:i/>
        </w:rPr>
        <w:t>Pidana</w:t>
      </w:r>
      <w:r>
        <w:rPr>
          <w:i/>
          <w:spacing w:val="-3"/>
        </w:rPr>
        <w:t xml:space="preserve"> </w:t>
      </w:r>
      <w:r>
        <w:rPr>
          <w:i/>
        </w:rPr>
        <w:t>Islam</w:t>
      </w:r>
      <w:r>
        <w:rPr>
          <w:i/>
          <w:spacing w:val="-4"/>
        </w:rPr>
        <w:t xml:space="preserve"> </w:t>
      </w:r>
      <w:r>
        <w:rPr>
          <w:i/>
        </w:rPr>
        <w:t>Terhadap</w:t>
      </w:r>
      <w:r>
        <w:rPr>
          <w:i/>
          <w:spacing w:val="-3"/>
        </w:rPr>
        <w:t xml:space="preserve"> </w:t>
      </w:r>
      <w:r>
        <w:rPr>
          <w:i/>
        </w:rPr>
        <w:t>Hukum</w:t>
      </w:r>
      <w:r>
        <w:rPr>
          <w:i/>
          <w:spacing w:val="-4"/>
        </w:rPr>
        <w:t xml:space="preserve"> </w:t>
      </w:r>
      <w:r>
        <w:rPr>
          <w:i/>
        </w:rPr>
        <w:t xml:space="preserve">Pidana Nasional (Analisis Implementasi Jarimah Hudud, Qishash, dan Ta’zir), </w:t>
      </w:r>
      <w:r>
        <w:t xml:space="preserve">vol. 1, no. 3, </w:t>
      </w:r>
      <w:r>
        <w:rPr>
          <w:i/>
        </w:rPr>
        <w:t xml:space="preserve">Rechtenstudent Journal, </w:t>
      </w:r>
      <w:r>
        <w:rPr>
          <w:spacing w:val="-2"/>
        </w:rPr>
        <w:t>2020.</w:t>
      </w:r>
    </w:p>
  </w:footnote>
  <w:footnote w:id="5">
    <w:p w14:paraId="15DA32DC" w14:textId="77777777" w:rsidR="00627576" w:rsidRDefault="00627576" w:rsidP="00627576">
      <w:pPr>
        <w:spacing w:before="101"/>
        <w:ind w:left="23"/>
        <w:jc w:val="both"/>
        <w:rPr>
          <w:sz w:val="20"/>
        </w:rPr>
      </w:pPr>
      <w:r>
        <w:rPr>
          <w:rStyle w:val="FootnoteReference"/>
        </w:rPr>
        <w:footnoteRef/>
      </w:r>
      <w:r>
        <w:t xml:space="preserve"> </w:t>
      </w:r>
      <w:r>
        <w:rPr>
          <w:sz w:val="20"/>
        </w:rPr>
        <w:t>Vichi</w:t>
      </w:r>
      <w:r>
        <w:rPr>
          <w:spacing w:val="-4"/>
          <w:sz w:val="20"/>
        </w:rPr>
        <w:t xml:space="preserve"> </w:t>
      </w:r>
      <w:r>
        <w:rPr>
          <w:sz w:val="20"/>
        </w:rPr>
        <w:t>Novalia,</w:t>
      </w:r>
      <w:r>
        <w:rPr>
          <w:spacing w:val="-4"/>
          <w:sz w:val="20"/>
        </w:rPr>
        <w:t xml:space="preserve"> </w:t>
      </w:r>
      <w:r>
        <w:rPr>
          <w:sz w:val="20"/>
        </w:rPr>
        <w:t>Laudza</w:t>
      </w:r>
      <w:r>
        <w:rPr>
          <w:spacing w:val="-5"/>
          <w:sz w:val="20"/>
        </w:rPr>
        <w:t xml:space="preserve"> </w:t>
      </w:r>
      <w:r>
        <w:rPr>
          <w:sz w:val="20"/>
        </w:rPr>
        <w:t>Hulwatun</w:t>
      </w:r>
      <w:r>
        <w:rPr>
          <w:spacing w:val="-4"/>
          <w:sz w:val="20"/>
        </w:rPr>
        <w:t xml:space="preserve"> </w:t>
      </w:r>
      <w:r>
        <w:rPr>
          <w:sz w:val="20"/>
        </w:rPr>
        <w:t xml:space="preserve">Azizah, </w:t>
      </w:r>
      <w:r>
        <w:rPr>
          <w:i/>
          <w:sz w:val="20"/>
        </w:rPr>
        <w:t>Ta’zir</w:t>
      </w:r>
      <w:r>
        <w:rPr>
          <w:i/>
          <w:spacing w:val="-5"/>
          <w:sz w:val="20"/>
        </w:rPr>
        <w:t xml:space="preserve"> </w:t>
      </w:r>
      <w:r>
        <w:rPr>
          <w:i/>
          <w:sz w:val="20"/>
        </w:rPr>
        <w:t>Dalam</w:t>
      </w:r>
      <w:r>
        <w:rPr>
          <w:i/>
          <w:spacing w:val="-4"/>
          <w:sz w:val="20"/>
        </w:rPr>
        <w:t xml:space="preserve"> </w:t>
      </w:r>
      <w:r>
        <w:rPr>
          <w:i/>
          <w:sz w:val="20"/>
        </w:rPr>
        <w:t>Pidana</w:t>
      </w:r>
      <w:r>
        <w:rPr>
          <w:i/>
          <w:spacing w:val="-3"/>
          <w:sz w:val="20"/>
        </w:rPr>
        <w:t xml:space="preserve"> </w:t>
      </w:r>
      <w:r>
        <w:rPr>
          <w:i/>
          <w:sz w:val="20"/>
        </w:rPr>
        <w:t>Islam:</w:t>
      </w:r>
      <w:r>
        <w:rPr>
          <w:i/>
          <w:spacing w:val="-4"/>
          <w:sz w:val="20"/>
        </w:rPr>
        <w:t xml:space="preserve"> </w:t>
      </w:r>
      <w:r>
        <w:rPr>
          <w:i/>
          <w:sz w:val="20"/>
        </w:rPr>
        <w:t>Aspek</w:t>
      </w:r>
      <w:r>
        <w:rPr>
          <w:i/>
          <w:spacing w:val="-6"/>
          <w:sz w:val="20"/>
        </w:rPr>
        <w:t xml:space="preserve"> </w:t>
      </w:r>
      <w:r>
        <w:rPr>
          <w:i/>
          <w:sz w:val="20"/>
        </w:rPr>
        <w:t>Non</w:t>
      </w:r>
      <w:r>
        <w:rPr>
          <w:i/>
          <w:spacing w:val="-2"/>
          <w:sz w:val="20"/>
        </w:rPr>
        <w:t xml:space="preserve"> </w:t>
      </w:r>
      <w:r>
        <w:rPr>
          <w:i/>
          <w:sz w:val="20"/>
        </w:rPr>
        <w:t>Material,</w:t>
      </w:r>
      <w:r>
        <w:rPr>
          <w:i/>
          <w:spacing w:val="-3"/>
          <w:sz w:val="20"/>
        </w:rPr>
        <w:t xml:space="preserve"> </w:t>
      </w:r>
      <w:r>
        <w:rPr>
          <w:sz w:val="20"/>
        </w:rPr>
        <w:t>vol.</w:t>
      </w:r>
      <w:r>
        <w:rPr>
          <w:spacing w:val="-6"/>
          <w:sz w:val="20"/>
        </w:rPr>
        <w:t xml:space="preserve"> </w:t>
      </w:r>
      <w:r>
        <w:rPr>
          <w:sz w:val="20"/>
        </w:rPr>
        <w:t>1,</w:t>
      </w:r>
      <w:r>
        <w:rPr>
          <w:spacing w:val="-4"/>
          <w:sz w:val="20"/>
        </w:rPr>
        <w:t xml:space="preserve"> </w:t>
      </w:r>
      <w:r>
        <w:rPr>
          <w:sz w:val="20"/>
        </w:rPr>
        <w:t>no.</w:t>
      </w:r>
      <w:r>
        <w:rPr>
          <w:spacing w:val="-4"/>
          <w:sz w:val="20"/>
        </w:rPr>
        <w:t xml:space="preserve"> </w:t>
      </w:r>
      <w:r>
        <w:rPr>
          <w:spacing w:val="-5"/>
          <w:sz w:val="20"/>
        </w:rPr>
        <w:t>2,</w:t>
      </w:r>
    </w:p>
    <w:p w14:paraId="4BC0D62E" w14:textId="5FCC863C" w:rsidR="00627576" w:rsidRPr="00627576" w:rsidRDefault="00627576" w:rsidP="00627576">
      <w:pPr>
        <w:ind w:left="23"/>
        <w:jc w:val="both"/>
        <w:rPr>
          <w:sz w:val="20"/>
        </w:rPr>
      </w:pPr>
      <w:r>
        <w:rPr>
          <w:i/>
          <w:sz w:val="20"/>
        </w:rPr>
        <w:t>Jurnal</w:t>
      </w:r>
      <w:r>
        <w:rPr>
          <w:i/>
          <w:spacing w:val="-5"/>
          <w:sz w:val="20"/>
        </w:rPr>
        <w:t xml:space="preserve"> </w:t>
      </w:r>
      <w:r>
        <w:rPr>
          <w:i/>
          <w:sz w:val="20"/>
        </w:rPr>
        <w:t>Kajian</w:t>
      </w:r>
      <w:r>
        <w:rPr>
          <w:i/>
          <w:spacing w:val="-4"/>
          <w:sz w:val="20"/>
        </w:rPr>
        <w:t xml:space="preserve"> </w:t>
      </w:r>
      <w:r>
        <w:rPr>
          <w:i/>
          <w:sz w:val="20"/>
        </w:rPr>
        <w:t>Ilmu</w:t>
      </w:r>
      <w:r>
        <w:rPr>
          <w:i/>
          <w:spacing w:val="-5"/>
          <w:sz w:val="20"/>
        </w:rPr>
        <w:t xml:space="preserve"> </w:t>
      </w:r>
      <w:r>
        <w:rPr>
          <w:i/>
          <w:sz w:val="20"/>
        </w:rPr>
        <w:t>Sosial,</w:t>
      </w:r>
      <w:r>
        <w:rPr>
          <w:i/>
          <w:spacing w:val="-4"/>
          <w:sz w:val="20"/>
        </w:rPr>
        <w:t xml:space="preserve"> </w:t>
      </w:r>
      <w:r>
        <w:rPr>
          <w:i/>
          <w:sz w:val="20"/>
        </w:rPr>
        <w:t>Politik</w:t>
      </w:r>
      <w:r>
        <w:rPr>
          <w:i/>
          <w:spacing w:val="-5"/>
          <w:sz w:val="20"/>
        </w:rPr>
        <w:t xml:space="preserve"> </w:t>
      </w:r>
      <w:r>
        <w:rPr>
          <w:i/>
          <w:sz w:val="20"/>
        </w:rPr>
        <w:t>dan</w:t>
      </w:r>
      <w:r>
        <w:rPr>
          <w:i/>
          <w:spacing w:val="-3"/>
          <w:sz w:val="20"/>
        </w:rPr>
        <w:t xml:space="preserve"> </w:t>
      </w:r>
      <w:r>
        <w:rPr>
          <w:i/>
          <w:sz w:val="20"/>
        </w:rPr>
        <w:t>Hukum,</w:t>
      </w:r>
      <w:r>
        <w:rPr>
          <w:i/>
          <w:spacing w:val="-3"/>
          <w:sz w:val="20"/>
        </w:rPr>
        <w:t xml:space="preserve"> </w:t>
      </w:r>
      <w:r>
        <w:rPr>
          <w:spacing w:val="-4"/>
          <w:sz w:val="20"/>
        </w:rPr>
        <w:t>2024</w:t>
      </w:r>
    </w:p>
  </w:footnote>
  <w:footnote w:id="6">
    <w:p w14:paraId="076C9AE3" w14:textId="50C40CDD" w:rsidR="00ED6728" w:rsidRPr="00ED6728" w:rsidRDefault="00ED6728" w:rsidP="00ED6728">
      <w:pPr>
        <w:spacing w:before="101"/>
        <w:ind w:left="23"/>
        <w:jc w:val="both"/>
        <w:rPr>
          <w:sz w:val="20"/>
        </w:rPr>
      </w:pPr>
      <w:r>
        <w:rPr>
          <w:rStyle w:val="FootnoteReference"/>
        </w:rPr>
        <w:footnoteRef/>
      </w:r>
      <w:r>
        <w:t xml:space="preserve"> </w:t>
      </w:r>
      <w:r>
        <w:rPr>
          <w:sz w:val="20"/>
        </w:rPr>
        <w:t>Misran,</w:t>
      </w:r>
      <w:r>
        <w:rPr>
          <w:spacing w:val="-2"/>
          <w:sz w:val="20"/>
        </w:rPr>
        <w:t xml:space="preserve"> </w:t>
      </w:r>
      <w:r>
        <w:rPr>
          <w:i/>
          <w:sz w:val="20"/>
        </w:rPr>
        <w:t>Kriteria</w:t>
      </w:r>
      <w:r>
        <w:rPr>
          <w:i/>
          <w:spacing w:val="-2"/>
          <w:sz w:val="20"/>
        </w:rPr>
        <w:t xml:space="preserve"> </w:t>
      </w:r>
      <w:r>
        <w:rPr>
          <w:i/>
          <w:sz w:val="20"/>
        </w:rPr>
        <w:t>Tindak</w:t>
      </w:r>
      <w:r>
        <w:rPr>
          <w:i/>
          <w:spacing w:val="-3"/>
          <w:sz w:val="20"/>
        </w:rPr>
        <w:t xml:space="preserve"> </w:t>
      </w:r>
      <w:r>
        <w:rPr>
          <w:i/>
          <w:sz w:val="20"/>
        </w:rPr>
        <w:t>Pidana</w:t>
      </w:r>
      <w:r>
        <w:rPr>
          <w:i/>
          <w:spacing w:val="-2"/>
          <w:sz w:val="20"/>
        </w:rPr>
        <w:t xml:space="preserve"> </w:t>
      </w:r>
      <w:r>
        <w:rPr>
          <w:i/>
          <w:sz w:val="20"/>
        </w:rPr>
        <w:t>yang</w:t>
      </w:r>
      <w:r>
        <w:rPr>
          <w:i/>
          <w:spacing w:val="-2"/>
          <w:sz w:val="20"/>
        </w:rPr>
        <w:t xml:space="preserve"> </w:t>
      </w:r>
      <w:r>
        <w:rPr>
          <w:i/>
          <w:sz w:val="20"/>
        </w:rPr>
        <w:t>Diancam</w:t>
      </w:r>
      <w:r>
        <w:rPr>
          <w:i/>
          <w:spacing w:val="-3"/>
          <w:sz w:val="20"/>
        </w:rPr>
        <w:t xml:space="preserve"> </w:t>
      </w:r>
      <w:r>
        <w:rPr>
          <w:i/>
          <w:sz w:val="20"/>
        </w:rPr>
        <w:t>Hukuman</w:t>
      </w:r>
      <w:r>
        <w:rPr>
          <w:i/>
          <w:spacing w:val="-2"/>
          <w:sz w:val="20"/>
        </w:rPr>
        <w:t xml:space="preserve"> </w:t>
      </w:r>
      <w:r>
        <w:rPr>
          <w:i/>
          <w:sz w:val="20"/>
        </w:rPr>
        <w:t>Ta’zir,</w:t>
      </w:r>
      <w:r>
        <w:rPr>
          <w:i/>
          <w:spacing w:val="-3"/>
          <w:sz w:val="20"/>
        </w:rPr>
        <w:t xml:space="preserve"> </w:t>
      </w:r>
      <w:r>
        <w:rPr>
          <w:sz w:val="20"/>
        </w:rPr>
        <w:t>vol.</w:t>
      </w:r>
      <w:r>
        <w:rPr>
          <w:spacing w:val="-3"/>
          <w:sz w:val="20"/>
        </w:rPr>
        <w:t xml:space="preserve"> </w:t>
      </w:r>
      <w:r>
        <w:rPr>
          <w:sz w:val="20"/>
        </w:rPr>
        <w:t>10,</w:t>
      </w:r>
      <w:r>
        <w:rPr>
          <w:spacing w:val="-3"/>
          <w:sz w:val="20"/>
        </w:rPr>
        <w:t xml:space="preserve"> </w:t>
      </w:r>
      <w:r>
        <w:rPr>
          <w:sz w:val="20"/>
        </w:rPr>
        <w:t>no.</w:t>
      </w:r>
      <w:r>
        <w:rPr>
          <w:spacing w:val="-3"/>
          <w:sz w:val="20"/>
        </w:rPr>
        <w:t xml:space="preserve"> </w:t>
      </w:r>
      <w:r>
        <w:rPr>
          <w:sz w:val="20"/>
        </w:rPr>
        <w:t xml:space="preserve">2, </w:t>
      </w:r>
      <w:r>
        <w:rPr>
          <w:i/>
          <w:sz w:val="20"/>
        </w:rPr>
        <w:t>Jurnal</w:t>
      </w:r>
      <w:r>
        <w:rPr>
          <w:i/>
          <w:spacing w:val="-4"/>
          <w:sz w:val="20"/>
        </w:rPr>
        <w:t xml:space="preserve"> </w:t>
      </w:r>
      <w:r>
        <w:rPr>
          <w:i/>
          <w:sz w:val="20"/>
        </w:rPr>
        <w:t>Hukum</w:t>
      </w:r>
      <w:r>
        <w:rPr>
          <w:i/>
          <w:spacing w:val="-3"/>
          <w:sz w:val="20"/>
        </w:rPr>
        <w:t xml:space="preserve"> </w:t>
      </w:r>
      <w:r>
        <w:rPr>
          <w:i/>
          <w:sz w:val="20"/>
        </w:rPr>
        <w:t>Pidana</w:t>
      </w:r>
      <w:r>
        <w:rPr>
          <w:i/>
          <w:spacing w:val="-2"/>
          <w:sz w:val="20"/>
        </w:rPr>
        <w:t xml:space="preserve"> </w:t>
      </w:r>
      <w:r>
        <w:rPr>
          <w:i/>
          <w:sz w:val="20"/>
        </w:rPr>
        <w:t xml:space="preserve">dan Politik Hukum, </w:t>
      </w:r>
      <w:r>
        <w:rPr>
          <w:sz w:val="20"/>
        </w:rPr>
        <w:t>2021.</w:t>
      </w:r>
    </w:p>
  </w:footnote>
  <w:footnote w:id="7">
    <w:p w14:paraId="30D8692B" w14:textId="6518C0D5" w:rsidR="00ED6728" w:rsidRPr="00ED6728" w:rsidRDefault="00ED6728" w:rsidP="00ED6728">
      <w:pPr>
        <w:spacing w:before="101"/>
        <w:ind w:left="23"/>
        <w:jc w:val="both"/>
        <w:rPr>
          <w:sz w:val="20"/>
        </w:rPr>
      </w:pPr>
      <w:r>
        <w:rPr>
          <w:rStyle w:val="FootnoteReference"/>
        </w:rPr>
        <w:footnoteRef/>
      </w:r>
      <w:r>
        <w:t xml:space="preserve"> </w:t>
      </w:r>
      <w:r>
        <w:rPr>
          <w:sz w:val="20"/>
        </w:rPr>
        <w:t>Usammah,</w:t>
      </w:r>
      <w:r>
        <w:rPr>
          <w:spacing w:val="-3"/>
          <w:sz w:val="20"/>
        </w:rPr>
        <w:t xml:space="preserve"> </w:t>
      </w:r>
      <w:r>
        <w:rPr>
          <w:i/>
          <w:sz w:val="20"/>
        </w:rPr>
        <w:t>Ta’zir</w:t>
      </w:r>
      <w:r>
        <w:rPr>
          <w:i/>
          <w:spacing w:val="-5"/>
          <w:sz w:val="20"/>
        </w:rPr>
        <w:t xml:space="preserve"> </w:t>
      </w:r>
      <w:r>
        <w:rPr>
          <w:i/>
          <w:sz w:val="20"/>
        </w:rPr>
        <w:t>Sebagai</w:t>
      </w:r>
      <w:r>
        <w:rPr>
          <w:i/>
          <w:spacing w:val="-5"/>
          <w:sz w:val="20"/>
        </w:rPr>
        <w:t xml:space="preserve"> </w:t>
      </w:r>
      <w:r>
        <w:rPr>
          <w:i/>
          <w:sz w:val="20"/>
        </w:rPr>
        <w:t>Hukuman</w:t>
      </w:r>
      <w:r>
        <w:rPr>
          <w:i/>
          <w:spacing w:val="-3"/>
          <w:sz w:val="20"/>
        </w:rPr>
        <w:t xml:space="preserve"> </w:t>
      </w:r>
      <w:r>
        <w:rPr>
          <w:i/>
          <w:sz w:val="20"/>
        </w:rPr>
        <w:t>Dalam</w:t>
      </w:r>
      <w:r>
        <w:rPr>
          <w:i/>
          <w:spacing w:val="-4"/>
          <w:sz w:val="20"/>
        </w:rPr>
        <w:t xml:space="preserve"> </w:t>
      </w:r>
      <w:r>
        <w:rPr>
          <w:i/>
          <w:sz w:val="20"/>
        </w:rPr>
        <w:t>Hukum</w:t>
      </w:r>
      <w:r>
        <w:rPr>
          <w:i/>
          <w:spacing w:val="-4"/>
          <w:sz w:val="20"/>
        </w:rPr>
        <w:t xml:space="preserve"> </w:t>
      </w:r>
      <w:r>
        <w:rPr>
          <w:i/>
          <w:sz w:val="20"/>
        </w:rPr>
        <w:t>Pidana</w:t>
      </w:r>
      <w:r>
        <w:rPr>
          <w:i/>
          <w:spacing w:val="-5"/>
          <w:sz w:val="20"/>
        </w:rPr>
        <w:t xml:space="preserve"> </w:t>
      </w:r>
      <w:r>
        <w:rPr>
          <w:i/>
          <w:sz w:val="20"/>
        </w:rPr>
        <w:t>Islam,</w:t>
      </w:r>
      <w:r>
        <w:rPr>
          <w:i/>
          <w:spacing w:val="-3"/>
          <w:sz w:val="20"/>
        </w:rPr>
        <w:t xml:space="preserve"> </w:t>
      </w:r>
      <w:r>
        <w:rPr>
          <w:sz w:val="20"/>
        </w:rPr>
        <w:t>vol.</w:t>
      </w:r>
      <w:r>
        <w:rPr>
          <w:spacing w:val="-5"/>
          <w:sz w:val="20"/>
        </w:rPr>
        <w:t xml:space="preserve"> </w:t>
      </w:r>
      <w:r>
        <w:rPr>
          <w:sz w:val="20"/>
        </w:rPr>
        <w:t>21,</w:t>
      </w:r>
      <w:r>
        <w:rPr>
          <w:spacing w:val="-4"/>
          <w:sz w:val="20"/>
        </w:rPr>
        <w:t xml:space="preserve"> </w:t>
      </w:r>
      <w:r>
        <w:rPr>
          <w:sz w:val="20"/>
        </w:rPr>
        <w:t>no.</w:t>
      </w:r>
      <w:r>
        <w:rPr>
          <w:spacing w:val="-4"/>
          <w:sz w:val="20"/>
        </w:rPr>
        <w:t xml:space="preserve"> </w:t>
      </w:r>
      <w:r>
        <w:rPr>
          <w:sz w:val="20"/>
        </w:rPr>
        <w:t>2,</w:t>
      </w:r>
      <w:r>
        <w:rPr>
          <w:spacing w:val="-4"/>
          <w:sz w:val="20"/>
        </w:rPr>
        <w:t xml:space="preserve"> </w:t>
      </w:r>
      <w:r>
        <w:rPr>
          <w:i/>
          <w:sz w:val="20"/>
        </w:rPr>
        <w:t>Jurnal</w:t>
      </w:r>
      <w:r>
        <w:rPr>
          <w:i/>
          <w:spacing w:val="-5"/>
          <w:sz w:val="20"/>
        </w:rPr>
        <w:t xml:space="preserve"> </w:t>
      </w:r>
      <w:r>
        <w:rPr>
          <w:i/>
          <w:sz w:val="20"/>
        </w:rPr>
        <w:t>Ilmu</w:t>
      </w:r>
      <w:r>
        <w:rPr>
          <w:i/>
          <w:spacing w:val="-1"/>
          <w:sz w:val="20"/>
        </w:rPr>
        <w:t xml:space="preserve"> </w:t>
      </w:r>
      <w:r>
        <w:rPr>
          <w:i/>
          <w:sz w:val="20"/>
        </w:rPr>
        <w:t>Hukum,</w:t>
      </w:r>
      <w:r>
        <w:rPr>
          <w:i/>
          <w:spacing w:val="-4"/>
          <w:sz w:val="20"/>
        </w:rPr>
        <w:t xml:space="preserve"> </w:t>
      </w:r>
      <w:r>
        <w:rPr>
          <w:spacing w:val="-2"/>
          <w:sz w:val="20"/>
        </w:rPr>
        <w:t>2019.</w:t>
      </w:r>
    </w:p>
  </w:footnote>
  <w:footnote w:id="8">
    <w:p w14:paraId="1CBD2372" w14:textId="66F3F1B8" w:rsidR="00ED6728" w:rsidRPr="00ED6728" w:rsidRDefault="00ED6728" w:rsidP="00ED6728">
      <w:pPr>
        <w:ind w:left="23"/>
        <w:jc w:val="both"/>
        <w:rPr>
          <w:sz w:val="20"/>
        </w:rPr>
      </w:pPr>
      <w:r>
        <w:rPr>
          <w:rStyle w:val="FootnoteReference"/>
        </w:rPr>
        <w:footnoteRef/>
      </w:r>
      <w:r>
        <w:t xml:space="preserve"> </w:t>
      </w:r>
      <w:r>
        <w:rPr>
          <w:sz w:val="20"/>
        </w:rPr>
        <w:t>Zoliya</w:t>
      </w:r>
      <w:r>
        <w:rPr>
          <w:spacing w:val="-4"/>
          <w:sz w:val="20"/>
        </w:rPr>
        <w:t xml:space="preserve"> </w:t>
      </w:r>
      <w:r>
        <w:rPr>
          <w:sz w:val="20"/>
        </w:rPr>
        <w:t>Atina,</w:t>
      </w:r>
      <w:r>
        <w:rPr>
          <w:spacing w:val="-4"/>
          <w:sz w:val="20"/>
        </w:rPr>
        <w:t xml:space="preserve"> </w:t>
      </w:r>
      <w:r>
        <w:rPr>
          <w:sz w:val="20"/>
        </w:rPr>
        <w:t>Armasito,</w:t>
      </w:r>
      <w:r>
        <w:rPr>
          <w:spacing w:val="-2"/>
          <w:sz w:val="20"/>
        </w:rPr>
        <w:t xml:space="preserve"> </w:t>
      </w:r>
      <w:r>
        <w:rPr>
          <w:i/>
          <w:sz w:val="20"/>
        </w:rPr>
        <w:t>Peran</w:t>
      </w:r>
      <w:r>
        <w:rPr>
          <w:i/>
          <w:spacing w:val="-4"/>
          <w:sz w:val="20"/>
        </w:rPr>
        <w:t xml:space="preserve"> </w:t>
      </w:r>
      <w:r>
        <w:rPr>
          <w:i/>
          <w:sz w:val="20"/>
        </w:rPr>
        <w:t>Kepolisian</w:t>
      </w:r>
      <w:r>
        <w:rPr>
          <w:i/>
          <w:spacing w:val="-4"/>
          <w:sz w:val="20"/>
        </w:rPr>
        <w:t xml:space="preserve"> </w:t>
      </w:r>
      <w:r>
        <w:rPr>
          <w:i/>
          <w:sz w:val="20"/>
        </w:rPr>
        <w:t>Dalam</w:t>
      </w:r>
      <w:r>
        <w:rPr>
          <w:i/>
          <w:spacing w:val="-4"/>
          <w:sz w:val="20"/>
        </w:rPr>
        <w:t xml:space="preserve"> </w:t>
      </w:r>
      <w:r>
        <w:rPr>
          <w:i/>
          <w:sz w:val="20"/>
        </w:rPr>
        <w:t>Menanggulangi</w:t>
      </w:r>
      <w:r>
        <w:rPr>
          <w:i/>
          <w:spacing w:val="-5"/>
          <w:sz w:val="20"/>
        </w:rPr>
        <w:t xml:space="preserve"> </w:t>
      </w:r>
      <w:r>
        <w:rPr>
          <w:i/>
          <w:sz w:val="20"/>
        </w:rPr>
        <w:t>Tindak</w:t>
      </w:r>
      <w:r>
        <w:rPr>
          <w:i/>
          <w:spacing w:val="-4"/>
          <w:sz w:val="20"/>
        </w:rPr>
        <w:t xml:space="preserve"> </w:t>
      </w:r>
      <w:r>
        <w:rPr>
          <w:i/>
          <w:sz w:val="20"/>
        </w:rPr>
        <w:t>Pidana</w:t>
      </w:r>
      <w:r>
        <w:rPr>
          <w:i/>
          <w:spacing w:val="-4"/>
          <w:sz w:val="20"/>
        </w:rPr>
        <w:t xml:space="preserve"> </w:t>
      </w:r>
      <w:r>
        <w:rPr>
          <w:i/>
          <w:sz w:val="20"/>
        </w:rPr>
        <w:t>Penganiayaan</w:t>
      </w:r>
      <w:r>
        <w:rPr>
          <w:i/>
          <w:spacing w:val="-4"/>
          <w:sz w:val="20"/>
        </w:rPr>
        <w:t xml:space="preserve"> </w:t>
      </w:r>
      <w:r>
        <w:rPr>
          <w:i/>
          <w:sz w:val="20"/>
        </w:rPr>
        <w:t>Ditinjau Dari Hukum Pidana Islam,</w:t>
      </w:r>
      <w:r>
        <w:rPr>
          <w:sz w:val="20"/>
        </w:rPr>
        <w:t xml:space="preserve">vol. 7, no. 1, </w:t>
      </w:r>
      <w:r>
        <w:rPr>
          <w:i/>
          <w:sz w:val="20"/>
        </w:rPr>
        <w:t xml:space="preserve">Jurnal Hukum Pidana, </w:t>
      </w:r>
      <w:r>
        <w:rPr>
          <w:sz w:val="20"/>
        </w:rPr>
        <w:t>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034E5" w14:textId="0FC1333E" w:rsidR="005D472E" w:rsidRDefault="005D472E">
    <w:pPr>
      <w:pStyle w:val="Header"/>
      <w:rPr>
        <w:b/>
        <w:bCs/>
        <w:color w:val="000000" w:themeColor="text1"/>
        <w:sz w:val="24"/>
        <w:szCs w:val="24"/>
        <w:lang w:val="en-US"/>
      </w:rPr>
    </w:pPr>
    <w:r w:rsidRPr="005D472E">
      <w:rPr>
        <w:b/>
        <w:bCs/>
        <w:color w:val="00B050"/>
        <w:sz w:val="24"/>
        <w:szCs w:val="24"/>
        <w:lang w:val="en-US"/>
      </w:rPr>
      <w:t>Celestial Law Journal</w:t>
    </w:r>
    <w:r>
      <w:rPr>
        <w:b/>
        <w:bCs/>
        <w:color w:val="00B050"/>
        <w:sz w:val="24"/>
        <w:szCs w:val="24"/>
        <w:lang w:val="en-US"/>
      </w:rPr>
      <w:t xml:space="preserve">  </w:t>
    </w:r>
    <w:r w:rsidRPr="005D472E">
      <w:rPr>
        <w:b/>
        <w:bCs/>
        <w:color w:val="000000" w:themeColor="text1"/>
        <w:sz w:val="40"/>
        <w:szCs w:val="40"/>
        <w:lang w:val="en-US"/>
      </w:rPr>
      <w:t>|</w:t>
    </w:r>
    <w:r>
      <w:rPr>
        <w:b/>
        <w:bCs/>
        <w:color w:val="000000" w:themeColor="text1"/>
        <w:sz w:val="40"/>
        <w:szCs w:val="40"/>
        <w:lang w:val="en-US"/>
      </w:rPr>
      <w:t xml:space="preserve"> </w:t>
    </w:r>
    <w:r w:rsidRPr="005D472E">
      <w:rPr>
        <w:b/>
        <w:bCs/>
        <w:color w:val="000000" w:themeColor="text1"/>
        <w:sz w:val="24"/>
        <w:szCs w:val="24"/>
        <w:lang w:val="en-US"/>
      </w:rPr>
      <w:t xml:space="preserve">Vol. </w:t>
    </w:r>
    <w:r>
      <w:rPr>
        <w:b/>
        <w:bCs/>
        <w:color w:val="000000" w:themeColor="text1"/>
        <w:sz w:val="24"/>
        <w:szCs w:val="24"/>
        <w:lang w:val="en-US"/>
      </w:rPr>
      <w:t>II</w:t>
    </w:r>
    <w:r w:rsidRPr="005D472E">
      <w:rPr>
        <w:b/>
        <w:bCs/>
        <w:color w:val="000000" w:themeColor="text1"/>
        <w:sz w:val="24"/>
        <w:szCs w:val="24"/>
        <w:lang w:val="en-US"/>
      </w:rPr>
      <w:t xml:space="preserve"> </w:t>
    </w:r>
    <w:r>
      <w:rPr>
        <w:b/>
        <w:bCs/>
        <w:color w:val="000000" w:themeColor="text1"/>
        <w:sz w:val="24"/>
        <w:szCs w:val="24"/>
        <w:lang w:val="en-US"/>
      </w:rPr>
      <w:t xml:space="preserve">No. 2 </w:t>
    </w:r>
    <w:proofErr w:type="spellStart"/>
    <w:r>
      <w:rPr>
        <w:b/>
        <w:bCs/>
        <w:color w:val="000000" w:themeColor="text1"/>
        <w:sz w:val="24"/>
        <w:szCs w:val="24"/>
        <w:lang w:val="en-US"/>
      </w:rPr>
      <w:t>Bulan</w:t>
    </w:r>
    <w:proofErr w:type="spellEnd"/>
    <w:r>
      <w:rPr>
        <w:b/>
        <w:bCs/>
        <w:color w:val="000000" w:themeColor="text1"/>
        <w:sz w:val="24"/>
        <w:szCs w:val="24"/>
        <w:lang w:val="en-US"/>
      </w:rPr>
      <w:t xml:space="preserve"> </w:t>
    </w:r>
    <w:proofErr w:type="spellStart"/>
    <w:r>
      <w:rPr>
        <w:b/>
        <w:bCs/>
        <w:color w:val="000000" w:themeColor="text1"/>
        <w:sz w:val="24"/>
        <w:szCs w:val="24"/>
        <w:lang w:val="en-US"/>
      </w:rPr>
      <w:t>Oktober</w:t>
    </w:r>
    <w:proofErr w:type="spellEnd"/>
    <w:r>
      <w:rPr>
        <w:b/>
        <w:bCs/>
        <w:color w:val="000000" w:themeColor="text1"/>
        <w:sz w:val="24"/>
        <w:szCs w:val="24"/>
        <w:lang w:val="en-US"/>
      </w:rPr>
      <w:t xml:space="preserve"> 2024</w:t>
    </w:r>
  </w:p>
  <w:p w14:paraId="7C3B4BFC" w14:textId="01D794F7" w:rsidR="005D472E" w:rsidRPr="005D472E" w:rsidRDefault="005D472E">
    <w:pPr>
      <w:pStyle w:val="Header"/>
      <w:rPr>
        <w:b/>
        <w:bCs/>
        <w:color w:val="00B050"/>
        <w:sz w:val="24"/>
        <w:szCs w:val="24"/>
        <w:lang w:val="en-US"/>
      </w:rPr>
    </w:pPr>
    <w:r>
      <w:rPr>
        <w:b/>
        <w:bCs/>
        <w:noProof/>
        <w:color w:val="00B050"/>
        <w:sz w:val="24"/>
        <w:szCs w:val="24"/>
        <w:lang w:val="en-US"/>
      </w:rPr>
      <mc:AlternateContent>
        <mc:Choice Requires="wps">
          <w:drawing>
            <wp:anchor distT="0" distB="0" distL="114300" distR="114300" simplePos="0" relativeHeight="251665920" behindDoc="0" locked="0" layoutInCell="1" allowOverlap="1" wp14:anchorId="24CE0445" wp14:editId="5756AF28">
              <wp:simplePos x="0" y="0"/>
              <wp:positionH relativeFrom="margin">
                <wp:posOffset>-819150</wp:posOffset>
              </wp:positionH>
              <wp:positionV relativeFrom="paragraph">
                <wp:posOffset>171450</wp:posOffset>
              </wp:positionV>
              <wp:extent cx="7199630" cy="0"/>
              <wp:effectExtent l="0" t="19050" r="20320" b="19050"/>
              <wp:wrapNone/>
              <wp:docPr id="11" name="Straight Connector 11"/>
              <wp:cNvGraphicFramePr/>
              <a:graphic xmlns:a="http://schemas.openxmlformats.org/drawingml/2006/main">
                <a:graphicData uri="http://schemas.microsoft.com/office/word/2010/wordprocessingShape">
                  <wps:wsp>
                    <wps:cNvCnPr/>
                    <wps:spPr>
                      <a:xfrm flipV="1">
                        <a:off x="0" y="0"/>
                        <a:ext cx="719963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BB7D6" id="Straight Connector 11" o:spid="_x0000_s1026" style="position:absolute;flip:y;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5pt,13.5pt" to="502.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" strokecolor="black [3213]" strokeweight="3pt">
              <w10:wrap anchorx="margin"/>
            </v:line>
          </w:pict>
        </mc:Fallback>
      </mc:AlternateContent>
    </w:r>
  </w:p>
  <w:p w14:paraId="2E16CF3A" w14:textId="77777777" w:rsidR="005D472E" w:rsidRDefault="005D4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3757E"/>
    <w:multiLevelType w:val="hybridMultilevel"/>
    <w:tmpl w:val="617AE36C"/>
    <w:lvl w:ilvl="0" w:tplc="56569298">
      <w:start w:val="1"/>
      <w:numFmt w:val="decimal"/>
      <w:lvlText w:val="%1)"/>
      <w:lvlJc w:val="left"/>
      <w:pPr>
        <w:ind w:left="146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1D4D92E">
      <w:numFmt w:val="bullet"/>
      <w:lvlText w:val="•"/>
      <w:lvlJc w:val="left"/>
      <w:pPr>
        <w:ind w:left="2221" w:hanging="360"/>
      </w:pPr>
      <w:rPr>
        <w:rFonts w:hint="default"/>
        <w:lang w:val="id" w:eastAsia="en-US" w:bidi="ar-SA"/>
      </w:rPr>
    </w:lvl>
    <w:lvl w:ilvl="2" w:tplc="532E6B20">
      <w:numFmt w:val="bullet"/>
      <w:lvlText w:val="•"/>
      <w:lvlJc w:val="left"/>
      <w:pPr>
        <w:ind w:left="2982" w:hanging="360"/>
      </w:pPr>
      <w:rPr>
        <w:rFonts w:hint="default"/>
        <w:lang w:val="id" w:eastAsia="en-US" w:bidi="ar-SA"/>
      </w:rPr>
    </w:lvl>
    <w:lvl w:ilvl="3" w:tplc="109A3E4E">
      <w:numFmt w:val="bullet"/>
      <w:lvlText w:val="•"/>
      <w:lvlJc w:val="left"/>
      <w:pPr>
        <w:ind w:left="3743" w:hanging="360"/>
      </w:pPr>
      <w:rPr>
        <w:rFonts w:hint="default"/>
        <w:lang w:val="id" w:eastAsia="en-US" w:bidi="ar-SA"/>
      </w:rPr>
    </w:lvl>
    <w:lvl w:ilvl="4" w:tplc="948C4A98">
      <w:numFmt w:val="bullet"/>
      <w:lvlText w:val="•"/>
      <w:lvlJc w:val="left"/>
      <w:pPr>
        <w:ind w:left="4504" w:hanging="360"/>
      </w:pPr>
      <w:rPr>
        <w:rFonts w:hint="default"/>
        <w:lang w:val="id" w:eastAsia="en-US" w:bidi="ar-SA"/>
      </w:rPr>
    </w:lvl>
    <w:lvl w:ilvl="5" w:tplc="1CCE94F0">
      <w:numFmt w:val="bullet"/>
      <w:lvlText w:val="•"/>
      <w:lvlJc w:val="left"/>
      <w:pPr>
        <w:ind w:left="5266" w:hanging="360"/>
      </w:pPr>
      <w:rPr>
        <w:rFonts w:hint="default"/>
        <w:lang w:val="id" w:eastAsia="en-US" w:bidi="ar-SA"/>
      </w:rPr>
    </w:lvl>
    <w:lvl w:ilvl="6" w:tplc="52561F08">
      <w:numFmt w:val="bullet"/>
      <w:lvlText w:val="•"/>
      <w:lvlJc w:val="left"/>
      <w:pPr>
        <w:ind w:left="6027" w:hanging="360"/>
      </w:pPr>
      <w:rPr>
        <w:rFonts w:hint="default"/>
        <w:lang w:val="id" w:eastAsia="en-US" w:bidi="ar-SA"/>
      </w:rPr>
    </w:lvl>
    <w:lvl w:ilvl="7" w:tplc="EBC6B9CA">
      <w:numFmt w:val="bullet"/>
      <w:lvlText w:val="•"/>
      <w:lvlJc w:val="left"/>
      <w:pPr>
        <w:ind w:left="6788" w:hanging="360"/>
      </w:pPr>
      <w:rPr>
        <w:rFonts w:hint="default"/>
        <w:lang w:val="id" w:eastAsia="en-US" w:bidi="ar-SA"/>
      </w:rPr>
    </w:lvl>
    <w:lvl w:ilvl="8" w:tplc="F92C9134">
      <w:numFmt w:val="bullet"/>
      <w:lvlText w:val="•"/>
      <w:lvlJc w:val="left"/>
      <w:pPr>
        <w:ind w:left="7549" w:hanging="360"/>
      </w:pPr>
      <w:rPr>
        <w:rFonts w:hint="default"/>
        <w:lang w:val="id" w:eastAsia="en-US" w:bidi="ar-SA"/>
      </w:rPr>
    </w:lvl>
  </w:abstractNum>
  <w:abstractNum w:abstractNumId="1" w15:restartNumberingAfterBreak="0">
    <w:nsid w:val="0CA4271D"/>
    <w:multiLevelType w:val="hybridMultilevel"/>
    <w:tmpl w:val="881ACDE8"/>
    <w:lvl w:ilvl="0" w:tplc="E9D2D3E4">
      <w:start w:val="1"/>
      <w:numFmt w:val="decimal"/>
      <w:lvlText w:val="%1)"/>
      <w:lvlJc w:val="left"/>
      <w:pPr>
        <w:ind w:left="146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544A40C">
      <w:numFmt w:val="bullet"/>
      <w:lvlText w:val="•"/>
      <w:lvlJc w:val="left"/>
      <w:pPr>
        <w:ind w:left="2221" w:hanging="360"/>
      </w:pPr>
      <w:rPr>
        <w:rFonts w:hint="default"/>
        <w:lang w:val="id" w:eastAsia="en-US" w:bidi="ar-SA"/>
      </w:rPr>
    </w:lvl>
    <w:lvl w:ilvl="2" w:tplc="DC462CBC">
      <w:numFmt w:val="bullet"/>
      <w:lvlText w:val="•"/>
      <w:lvlJc w:val="left"/>
      <w:pPr>
        <w:ind w:left="2982" w:hanging="360"/>
      </w:pPr>
      <w:rPr>
        <w:rFonts w:hint="default"/>
        <w:lang w:val="id" w:eastAsia="en-US" w:bidi="ar-SA"/>
      </w:rPr>
    </w:lvl>
    <w:lvl w:ilvl="3" w:tplc="93802420">
      <w:numFmt w:val="bullet"/>
      <w:lvlText w:val="•"/>
      <w:lvlJc w:val="left"/>
      <w:pPr>
        <w:ind w:left="3743" w:hanging="360"/>
      </w:pPr>
      <w:rPr>
        <w:rFonts w:hint="default"/>
        <w:lang w:val="id" w:eastAsia="en-US" w:bidi="ar-SA"/>
      </w:rPr>
    </w:lvl>
    <w:lvl w:ilvl="4" w:tplc="3E7C7CB8">
      <w:numFmt w:val="bullet"/>
      <w:lvlText w:val="•"/>
      <w:lvlJc w:val="left"/>
      <w:pPr>
        <w:ind w:left="4504" w:hanging="360"/>
      </w:pPr>
      <w:rPr>
        <w:rFonts w:hint="default"/>
        <w:lang w:val="id" w:eastAsia="en-US" w:bidi="ar-SA"/>
      </w:rPr>
    </w:lvl>
    <w:lvl w:ilvl="5" w:tplc="3DAC393A">
      <w:numFmt w:val="bullet"/>
      <w:lvlText w:val="•"/>
      <w:lvlJc w:val="left"/>
      <w:pPr>
        <w:ind w:left="5266" w:hanging="360"/>
      </w:pPr>
      <w:rPr>
        <w:rFonts w:hint="default"/>
        <w:lang w:val="id" w:eastAsia="en-US" w:bidi="ar-SA"/>
      </w:rPr>
    </w:lvl>
    <w:lvl w:ilvl="6" w:tplc="F8846366">
      <w:numFmt w:val="bullet"/>
      <w:lvlText w:val="•"/>
      <w:lvlJc w:val="left"/>
      <w:pPr>
        <w:ind w:left="6027" w:hanging="360"/>
      </w:pPr>
      <w:rPr>
        <w:rFonts w:hint="default"/>
        <w:lang w:val="id" w:eastAsia="en-US" w:bidi="ar-SA"/>
      </w:rPr>
    </w:lvl>
    <w:lvl w:ilvl="7" w:tplc="DE5ABBC6">
      <w:numFmt w:val="bullet"/>
      <w:lvlText w:val="•"/>
      <w:lvlJc w:val="left"/>
      <w:pPr>
        <w:ind w:left="6788" w:hanging="360"/>
      </w:pPr>
      <w:rPr>
        <w:rFonts w:hint="default"/>
        <w:lang w:val="id" w:eastAsia="en-US" w:bidi="ar-SA"/>
      </w:rPr>
    </w:lvl>
    <w:lvl w:ilvl="8" w:tplc="33BE79E0">
      <w:numFmt w:val="bullet"/>
      <w:lvlText w:val="•"/>
      <w:lvlJc w:val="left"/>
      <w:pPr>
        <w:ind w:left="7549" w:hanging="360"/>
      </w:pPr>
      <w:rPr>
        <w:rFonts w:hint="default"/>
        <w:lang w:val="id" w:eastAsia="en-US" w:bidi="ar-SA"/>
      </w:rPr>
    </w:lvl>
  </w:abstractNum>
  <w:abstractNum w:abstractNumId="2" w15:restartNumberingAfterBreak="0">
    <w:nsid w:val="0E6D2410"/>
    <w:multiLevelType w:val="hybridMultilevel"/>
    <w:tmpl w:val="49A23D6E"/>
    <w:lvl w:ilvl="0" w:tplc="2C60EDAE">
      <w:start w:val="1"/>
      <w:numFmt w:val="decimal"/>
      <w:lvlText w:val="%1."/>
      <w:lvlJc w:val="left"/>
      <w:pPr>
        <w:ind w:left="74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ABD0D79E">
      <w:start w:val="1"/>
      <w:numFmt w:val="decimal"/>
      <w:lvlText w:val="%2)"/>
      <w:lvlJc w:val="left"/>
      <w:pPr>
        <w:ind w:left="146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438DD38">
      <w:start w:val="1"/>
      <w:numFmt w:val="lowerLetter"/>
      <w:lvlText w:val="%3."/>
      <w:lvlJc w:val="left"/>
      <w:pPr>
        <w:ind w:left="182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364A3AA6">
      <w:numFmt w:val="bullet"/>
      <w:lvlText w:val="•"/>
      <w:lvlJc w:val="left"/>
      <w:pPr>
        <w:ind w:left="2726" w:hanging="360"/>
      </w:pPr>
      <w:rPr>
        <w:rFonts w:hint="default"/>
        <w:lang w:val="id" w:eastAsia="en-US" w:bidi="ar-SA"/>
      </w:rPr>
    </w:lvl>
    <w:lvl w:ilvl="4" w:tplc="4E267A7A">
      <w:numFmt w:val="bullet"/>
      <w:lvlText w:val="•"/>
      <w:lvlJc w:val="left"/>
      <w:pPr>
        <w:ind w:left="3633" w:hanging="360"/>
      </w:pPr>
      <w:rPr>
        <w:rFonts w:hint="default"/>
        <w:lang w:val="id" w:eastAsia="en-US" w:bidi="ar-SA"/>
      </w:rPr>
    </w:lvl>
    <w:lvl w:ilvl="5" w:tplc="FDD219CC">
      <w:numFmt w:val="bullet"/>
      <w:lvlText w:val="•"/>
      <w:lvlJc w:val="left"/>
      <w:pPr>
        <w:ind w:left="4539" w:hanging="360"/>
      </w:pPr>
      <w:rPr>
        <w:rFonts w:hint="default"/>
        <w:lang w:val="id" w:eastAsia="en-US" w:bidi="ar-SA"/>
      </w:rPr>
    </w:lvl>
    <w:lvl w:ilvl="6" w:tplc="F3E07164">
      <w:numFmt w:val="bullet"/>
      <w:lvlText w:val="•"/>
      <w:lvlJc w:val="left"/>
      <w:pPr>
        <w:ind w:left="5446" w:hanging="360"/>
      </w:pPr>
      <w:rPr>
        <w:rFonts w:hint="default"/>
        <w:lang w:val="id" w:eastAsia="en-US" w:bidi="ar-SA"/>
      </w:rPr>
    </w:lvl>
    <w:lvl w:ilvl="7" w:tplc="A142F3FA">
      <w:numFmt w:val="bullet"/>
      <w:lvlText w:val="•"/>
      <w:lvlJc w:val="left"/>
      <w:pPr>
        <w:ind w:left="6352" w:hanging="360"/>
      </w:pPr>
      <w:rPr>
        <w:rFonts w:hint="default"/>
        <w:lang w:val="id" w:eastAsia="en-US" w:bidi="ar-SA"/>
      </w:rPr>
    </w:lvl>
    <w:lvl w:ilvl="8" w:tplc="490CD522">
      <w:numFmt w:val="bullet"/>
      <w:lvlText w:val="•"/>
      <w:lvlJc w:val="left"/>
      <w:pPr>
        <w:ind w:left="7259" w:hanging="360"/>
      </w:pPr>
      <w:rPr>
        <w:rFonts w:hint="default"/>
        <w:lang w:val="id" w:eastAsia="en-US" w:bidi="ar-SA"/>
      </w:rPr>
    </w:lvl>
  </w:abstractNum>
  <w:abstractNum w:abstractNumId="3" w15:restartNumberingAfterBreak="0">
    <w:nsid w:val="17D1604A"/>
    <w:multiLevelType w:val="hybridMultilevel"/>
    <w:tmpl w:val="9614FC24"/>
    <w:lvl w:ilvl="0" w:tplc="AF5CEAF8">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989C24">
      <w:numFmt w:val="bullet"/>
      <w:lvlText w:val="•"/>
      <w:lvlJc w:val="left"/>
      <w:pPr>
        <w:ind w:left="1573" w:hanging="360"/>
      </w:pPr>
      <w:rPr>
        <w:rFonts w:hint="default"/>
        <w:lang w:val="id" w:eastAsia="en-US" w:bidi="ar-SA"/>
      </w:rPr>
    </w:lvl>
    <w:lvl w:ilvl="2" w:tplc="BB982D5E">
      <w:numFmt w:val="bullet"/>
      <w:lvlText w:val="•"/>
      <w:lvlJc w:val="left"/>
      <w:pPr>
        <w:ind w:left="2406" w:hanging="360"/>
      </w:pPr>
      <w:rPr>
        <w:rFonts w:hint="default"/>
        <w:lang w:val="id" w:eastAsia="en-US" w:bidi="ar-SA"/>
      </w:rPr>
    </w:lvl>
    <w:lvl w:ilvl="3" w:tplc="F91EAD80">
      <w:numFmt w:val="bullet"/>
      <w:lvlText w:val="•"/>
      <w:lvlJc w:val="left"/>
      <w:pPr>
        <w:ind w:left="3239" w:hanging="360"/>
      </w:pPr>
      <w:rPr>
        <w:rFonts w:hint="default"/>
        <w:lang w:val="id" w:eastAsia="en-US" w:bidi="ar-SA"/>
      </w:rPr>
    </w:lvl>
    <w:lvl w:ilvl="4" w:tplc="7E6C5790">
      <w:numFmt w:val="bullet"/>
      <w:lvlText w:val="•"/>
      <w:lvlJc w:val="left"/>
      <w:pPr>
        <w:ind w:left="4072" w:hanging="360"/>
      </w:pPr>
      <w:rPr>
        <w:rFonts w:hint="default"/>
        <w:lang w:val="id" w:eastAsia="en-US" w:bidi="ar-SA"/>
      </w:rPr>
    </w:lvl>
    <w:lvl w:ilvl="5" w:tplc="8E70DE16">
      <w:numFmt w:val="bullet"/>
      <w:lvlText w:val="•"/>
      <w:lvlJc w:val="left"/>
      <w:pPr>
        <w:ind w:left="4906" w:hanging="360"/>
      </w:pPr>
      <w:rPr>
        <w:rFonts w:hint="default"/>
        <w:lang w:val="id" w:eastAsia="en-US" w:bidi="ar-SA"/>
      </w:rPr>
    </w:lvl>
    <w:lvl w:ilvl="6" w:tplc="75C485BA">
      <w:numFmt w:val="bullet"/>
      <w:lvlText w:val="•"/>
      <w:lvlJc w:val="left"/>
      <w:pPr>
        <w:ind w:left="5739" w:hanging="360"/>
      </w:pPr>
      <w:rPr>
        <w:rFonts w:hint="default"/>
        <w:lang w:val="id" w:eastAsia="en-US" w:bidi="ar-SA"/>
      </w:rPr>
    </w:lvl>
    <w:lvl w:ilvl="7" w:tplc="C76CED06">
      <w:numFmt w:val="bullet"/>
      <w:lvlText w:val="•"/>
      <w:lvlJc w:val="left"/>
      <w:pPr>
        <w:ind w:left="6572" w:hanging="360"/>
      </w:pPr>
      <w:rPr>
        <w:rFonts w:hint="default"/>
        <w:lang w:val="id" w:eastAsia="en-US" w:bidi="ar-SA"/>
      </w:rPr>
    </w:lvl>
    <w:lvl w:ilvl="8" w:tplc="B398769A">
      <w:numFmt w:val="bullet"/>
      <w:lvlText w:val="•"/>
      <w:lvlJc w:val="left"/>
      <w:pPr>
        <w:ind w:left="7405" w:hanging="360"/>
      </w:pPr>
      <w:rPr>
        <w:rFonts w:hint="default"/>
        <w:lang w:val="id" w:eastAsia="en-US" w:bidi="ar-SA"/>
      </w:rPr>
    </w:lvl>
  </w:abstractNum>
  <w:abstractNum w:abstractNumId="4" w15:restartNumberingAfterBreak="0">
    <w:nsid w:val="1C743380"/>
    <w:multiLevelType w:val="hybridMultilevel"/>
    <w:tmpl w:val="DBD2C4CE"/>
    <w:lvl w:ilvl="0" w:tplc="BAEA4C00">
      <w:start w:val="1"/>
      <w:numFmt w:val="upperLetter"/>
      <w:lvlText w:val="%1."/>
      <w:lvlJc w:val="left"/>
      <w:pPr>
        <w:ind w:left="743"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F71E0324">
      <w:numFmt w:val="bullet"/>
      <w:lvlText w:val="•"/>
      <w:lvlJc w:val="left"/>
      <w:pPr>
        <w:ind w:left="1573" w:hanging="360"/>
      </w:pPr>
      <w:rPr>
        <w:rFonts w:hint="default"/>
        <w:lang w:val="id" w:eastAsia="en-US" w:bidi="ar-SA"/>
      </w:rPr>
    </w:lvl>
    <w:lvl w:ilvl="2" w:tplc="C832B066">
      <w:numFmt w:val="bullet"/>
      <w:lvlText w:val="•"/>
      <w:lvlJc w:val="left"/>
      <w:pPr>
        <w:ind w:left="2406" w:hanging="360"/>
      </w:pPr>
      <w:rPr>
        <w:rFonts w:hint="default"/>
        <w:lang w:val="id" w:eastAsia="en-US" w:bidi="ar-SA"/>
      </w:rPr>
    </w:lvl>
    <w:lvl w:ilvl="3" w:tplc="D7E62366">
      <w:numFmt w:val="bullet"/>
      <w:lvlText w:val="•"/>
      <w:lvlJc w:val="left"/>
      <w:pPr>
        <w:ind w:left="3239" w:hanging="360"/>
      </w:pPr>
      <w:rPr>
        <w:rFonts w:hint="default"/>
        <w:lang w:val="id" w:eastAsia="en-US" w:bidi="ar-SA"/>
      </w:rPr>
    </w:lvl>
    <w:lvl w:ilvl="4" w:tplc="4B6E39DC">
      <w:numFmt w:val="bullet"/>
      <w:lvlText w:val="•"/>
      <w:lvlJc w:val="left"/>
      <w:pPr>
        <w:ind w:left="4072" w:hanging="360"/>
      </w:pPr>
      <w:rPr>
        <w:rFonts w:hint="default"/>
        <w:lang w:val="id" w:eastAsia="en-US" w:bidi="ar-SA"/>
      </w:rPr>
    </w:lvl>
    <w:lvl w:ilvl="5" w:tplc="2376D2BC">
      <w:numFmt w:val="bullet"/>
      <w:lvlText w:val="•"/>
      <w:lvlJc w:val="left"/>
      <w:pPr>
        <w:ind w:left="4906" w:hanging="360"/>
      </w:pPr>
      <w:rPr>
        <w:rFonts w:hint="default"/>
        <w:lang w:val="id" w:eastAsia="en-US" w:bidi="ar-SA"/>
      </w:rPr>
    </w:lvl>
    <w:lvl w:ilvl="6" w:tplc="EF40ED94">
      <w:numFmt w:val="bullet"/>
      <w:lvlText w:val="•"/>
      <w:lvlJc w:val="left"/>
      <w:pPr>
        <w:ind w:left="5739" w:hanging="360"/>
      </w:pPr>
      <w:rPr>
        <w:rFonts w:hint="default"/>
        <w:lang w:val="id" w:eastAsia="en-US" w:bidi="ar-SA"/>
      </w:rPr>
    </w:lvl>
    <w:lvl w:ilvl="7" w:tplc="05B2FC56">
      <w:numFmt w:val="bullet"/>
      <w:lvlText w:val="•"/>
      <w:lvlJc w:val="left"/>
      <w:pPr>
        <w:ind w:left="6572" w:hanging="360"/>
      </w:pPr>
      <w:rPr>
        <w:rFonts w:hint="default"/>
        <w:lang w:val="id" w:eastAsia="en-US" w:bidi="ar-SA"/>
      </w:rPr>
    </w:lvl>
    <w:lvl w:ilvl="8" w:tplc="36FE3626">
      <w:numFmt w:val="bullet"/>
      <w:lvlText w:val="•"/>
      <w:lvlJc w:val="left"/>
      <w:pPr>
        <w:ind w:left="7405" w:hanging="360"/>
      </w:pPr>
      <w:rPr>
        <w:rFonts w:hint="default"/>
        <w:lang w:val="id" w:eastAsia="en-US" w:bidi="ar-SA"/>
      </w:rPr>
    </w:lvl>
  </w:abstractNum>
  <w:abstractNum w:abstractNumId="5" w15:restartNumberingAfterBreak="0">
    <w:nsid w:val="22DA4871"/>
    <w:multiLevelType w:val="hybridMultilevel"/>
    <w:tmpl w:val="03788BB0"/>
    <w:lvl w:ilvl="0" w:tplc="B15C8F8A">
      <w:start w:val="1"/>
      <w:numFmt w:val="upperLetter"/>
      <w:lvlText w:val="%1."/>
      <w:lvlJc w:val="left"/>
      <w:pPr>
        <w:ind w:left="383" w:hanging="360"/>
      </w:pPr>
      <w:rPr>
        <w:rFonts w:hint="default"/>
      </w:rPr>
    </w:lvl>
    <w:lvl w:ilvl="1" w:tplc="38090019" w:tentative="1">
      <w:start w:val="1"/>
      <w:numFmt w:val="lowerLetter"/>
      <w:lvlText w:val="%2."/>
      <w:lvlJc w:val="left"/>
      <w:pPr>
        <w:ind w:left="1103" w:hanging="360"/>
      </w:pPr>
    </w:lvl>
    <w:lvl w:ilvl="2" w:tplc="3809001B" w:tentative="1">
      <w:start w:val="1"/>
      <w:numFmt w:val="lowerRoman"/>
      <w:lvlText w:val="%3."/>
      <w:lvlJc w:val="right"/>
      <w:pPr>
        <w:ind w:left="1823" w:hanging="180"/>
      </w:pPr>
    </w:lvl>
    <w:lvl w:ilvl="3" w:tplc="3809000F" w:tentative="1">
      <w:start w:val="1"/>
      <w:numFmt w:val="decimal"/>
      <w:lvlText w:val="%4."/>
      <w:lvlJc w:val="left"/>
      <w:pPr>
        <w:ind w:left="2543" w:hanging="360"/>
      </w:pPr>
    </w:lvl>
    <w:lvl w:ilvl="4" w:tplc="38090019" w:tentative="1">
      <w:start w:val="1"/>
      <w:numFmt w:val="lowerLetter"/>
      <w:lvlText w:val="%5."/>
      <w:lvlJc w:val="left"/>
      <w:pPr>
        <w:ind w:left="3263" w:hanging="360"/>
      </w:pPr>
    </w:lvl>
    <w:lvl w:ilvl="5" w:tplc="3809001B" w:tentative="1">
      <w:start w:val="1"/>
      <w:numFmt w:val="lowerRoman"/>
      <w:lvlText w:val="%6."/>
      <w:lvlJc w:val="right"/>
      <w:pPr>
        <w:ind w:left="3983" w:hanging="180"/>
      </w:pPr>
    </w:lvl>
    <w:lvl w:ilvl="6" w:tplc="3809000F" w:tentative="1">
      <w:start w:val="1"/>
      <w:numFmt w:val="decimal"/>
      <w:lvlText w:val="%7."/>
      <w:lvlJc w:val="left"/>
      <w:pPr>
        <w:ind w:left="4703" w:hanging="360"/>
      </w:pPr>
    </w:lvl>
    <w:lvl w:ilvl="7" w:tplc="38090019" w:tentative="1">
      <w:start w:val="1"/>
      <w:numFmt w:val="lowerLetter"/>
      <w:lvlText w:val="%8."/>
      <w:lvlJc w:val="left"/>
      <w:pPr>
        <w:ind w:left="5423" w:hanging="360"/>
      </w:pPr>
    </w:lvl>
    <w:lvl w:ilvl="8" w:tplc="3809001B" w:tentative="1">
      <w:start w:val="1"/>
      <w:numFmt w:val="lowerRoman"/>
      <w:lvlText w:val="%9."/>
      <w:lvlJc w:val="right"/>
      <w:pPr>
        <w:ind w:left="6143" w:hanging="180"/>
      </w:pPr>
    </w:lvl>
  </w:abstractNum>
  <w:abstractNum w:abstractNumId="6" w15:restartNumberingAfterBreak="0">
    <w:nsid w:val="36CA2ABA"/>
    <w:multiLevelType w:val="hybridMultilevel"/>
    <w:tmpl w:val="DF42A3DE"/>
    <w:lvl w:ilvl="0" w:tplc="E44A7798">
      <w:start w:val="1"/>
      <w:numFmt w:val="decimal"/>
      <w:lvlText w:val="%1)"/>
      <w:lvlJc w:val="left"/>
      <w:pPr>
        <w:ind w:left="146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14240F4">
      <w:numFmt w:val="bullet"/>
      <w:lvlText w:val="•"/>
      <w:lvlJc w:val="left"/>
      <w:pPr>
        <w:ind w:left="2221" w:hanging="360"/>
      </w:pPr>
      <w:rPr>
        <w:rFonts w:hint="default"/>
        <w:lang w:val="id" w:eastAsia="en-US" w:bidi="ar-SA"/>
      </w:rPr>
    </w:lvl>
    <w:lvl w:ilvl="2" w:tplc="319A5180">
      <w:numFmt w:val="bullet"/>
      <w:lvlText w:val="•"/>
      <w:lvlJc w:val="left"/>
      <w:pPr>
        <w:ind w:left="2982" w:hanging="360"/>
      </w:pPr>
      <w:rPr>
        <w:rFonts w:hint="default"/>
        <w:lang w:val="id" w:eastAsia="en-US" w:bidi="ar-SA"/>
      </w:rPr>
    </w:lvl>
    <w:lvl w:ilvl="3" w:tplc="0A3021EE">
      <w:numFmt w:val="bullet"/>
      <w:lvlText w:val="•"/>
      <w:lvlJc w:val="left"/>
      <w:pPr>
        <w:ind w:left="3743" w:hanging="360"/>
      </w:pPr>
      <w:rPr>
        <w:rFonts w:hint="default"/>
        <w:lang w:val="id" w:eastAsia="en-US" w:bidi="ar-SA"/>
      </w:rPr>
    </w:lvl>
    <w:lvl w:ilvl="4" w:tplc="11BCB646">
      <w:numFmt w:val="bullet"/>
      <w:lvlText w:val="•"/>
      <w:lvlJc w:val="left"/>
      <w:pPr>
        <w:ind w:left="4504" w:hanging="360"/>
      </w:pPr>
      <w:rPr>
        <w:rFonts w:hint="default"/>
        <w:lang w:val="id" w:eastAsia="en-US" w:bidi="ar-SA"/>
      </w:rPr>
    </w:lvl>
    <w:lvl w:ilvl="5" w:tplc="349ED750">
      <w:numFmt w:val="bullet"/>
      <w:lvlText w:val="•"/>
      <w:lvlJc w:val="left"/>
      <w:pPr>
        <w:ind w:left="5266" w:hanging="360"/>
      </w:pPr>
      <w:rPr>
        <w:rFonts w:hint="default"/>
        <w:lang w:val="id" w:eastAsia="en-US" w:bidi="ar-SA"/>
      </w:rPr>
    </w:lvl>
    <w:lvl w:ilvl="6" w:tplc="97B2F118">
      <w:numFmt w:val="bullet"/>
      <w:lvlText w:val="•"/>
      <w:lvlJc w:val="left"/>
      <w:pPr>
        <w:ind w:left="6027" w:hanging="360"/>
      </w:pPr>
      <w:rPr>
        <w:rFonts w:hint="default"/>
        <w:lang w:val="id" w:eastAsia="en-US" w:bidi="ar-SA"/>
      </w:rPr>
    </w:lvl>
    <w:lvl w:ilvl="7" w:tplc="D9AA0A8C">
      <w:numFmt w:val="bullet"/>
      <w:lvlText w:val="•"/>
      <w:lvlJc w:val="left"/>
      <w:pPr>
        <w:ind w:left="6788" w:hanging="360"/>
      </w:pPr>
      <w:rPr>
        <w:rFonts w:hint="default"/>
        <w:lang w:val="id" w:eastAsia="en-US" w:bidi="ar-SA"/>
      </w:rPr>
    </w:lvl>
    <w:lvl w:ilvl="8" w:tplc="04AA5E68">
      <w:numFmt w:val="bullet"/>
      <w:lvlText w:val="•"/>
      <w:lvlJc w:val="left"/>
      <w:pPr>
        <w:ind w:left="7549" w:hanging="360"/>
      </w:pPr>
      <w:rPr>
        <w:rFonts w:hint="default"/>
        <w:lang w:val="id" w:eastAsia="en-US" w:bidi="ar-SA"/>
      </w:rPr>
    </w:lvl>
  </w:abstractNum>
  <w:abstractNum w:abstractNumId="7" w15:restartNumberingAfterBreak="0">
    <w:nsid w:val="4CD712A3"/>
    <w:multiLevelType w:val="hybridMultilevel"/>
    <w:tmpl w:val="695ED8B8"/>
    <w:lvl w:ilvl="0" w:tplc="C0B681C6">
      <w:start w:val="1"/>
      <w:numFmt w:val="decimal"/>
      <w:lvlText w:val="%1)"/>
      <w:lvlJc w:val="left"/>
      <w:pPr>
        <w:ind w:left="146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B6C7FCE">
      <w:numFmt w:val="bullet"/>
      <w:lvlText w:val="•"/>
      <w:lvlJc w:val="left"/>
      <w:pPr>
        <w:ind w:left="2221" w:hanging="360"/>
      </w:pPr>
      <w:rPr>
        <w:rFonts w:hint="default"/>
        <w:lang w:val="id" w:eastAsia="en-US" w:bidi="ar-SA"/>
      </w:rPr>
    </w:lvl>
    <w:lvl w:ilvl="2" w:tplc="7832B15A">
      <w:numFmt w:val="bullet"/>
      <w:lvlText w:val="•"/>
      <w:lvlJc w:val="left"/>
      <w:pPr>
        <w:ind w:left="2982" w:hanging="360"/>
      </w:pPr>
      <w:rPr>
        <w:rFonts w:hint="default"/>
        <w:lang w:val="id" w:eastAsia="en-US" w:bidi="ar-SA"/>
      </w:rPr>
    </w:lvl>
    <w:lvl w:ilvl="3" w:tplc="6B60C7B6">
      <w:numFmt w:val="bullet"/>
      <w:lvlText w:val="•"/>
      <w:lvlJc w:val="left"/>
      <w:pPr>
        <w:ind w:left="3743" w:hanging="360"/>
      </w:pPr>
      <w:rPr>
        <w:rFonts w:hint="default"/>
        <w:lang w:val="id" w:eastAsia="en-US" w:bidi="ar-SA"/>
      </w:rPr>
    </w:lvl>
    <w:lvl w:ilvl="4" w:tplc="1310B4A8">
      <w:numFmt w:val="bullet"/>
      <w:lvlText w:val="•"/>
      <w:lvlJc w:val="left"/>
      <w:pPr>
        <w:ind w:left="4504" w:hanging="360"/>
      </w:pPr>
      <w:rPr>
        <w:rFonts w:hint="default"/>
        <w:lang w:val="id" w:eastAsia="en-US" w:bidi="ar-SA"/>
      </w:rPr>
    </w:lvl>
    <w:lvl w:ilvl="5" w:tplc="330491EA">
      <w:numFmt w:val="bullet"/>
      <w:lvlText w:val="•"/>
      <w:lvlJc w:val="left"/>
      <w:pPr>
        <w:ind w:left="5266" w:hanging="360"/>
      </w:pPr>
      <w:rPr>
        <w:rFonts w:hint="default"/>
        <w:lang w:val="id" w:eastAsia="en-US" w:bidi="ar-SA"/>
      </w:rPr>
    </w:lvl>
    <w:lvl w:ilvl="6" w:tplc="24B0B620">
      <w:numFmt w:val="bullet"/>
      <w:lvlText w:val="•"/>
      <w:lvlJc w:val="left"/>
      <w:pPr>
        <w:ind w:left="6027" w:hanging="360"/>
      </w:pPr>
      <w:rPr>
        <w:rFonts w:hint="default"/>
        <w:lang w:val="id" w:eastAsia="en-US" w:bidi="ar-SA"/>
      </w:rPr>
    </w:lvl>
    <w:lvl w:ilvl="7" w:tplc="9108852E">
      <w:numFmt w:val="bullet"/>
      <w:lvlText w:val="•"/>
      <w:lvlJc w:val="left"/>
      <w:pPr>
        <w:ind w:left="6788" w:hanging="360"/>
      </w:pPr>
      <w:rPr>
        <w:rFonts w:hint="default"/>
        <w:lang w:val="id" w:eastAsia="en-US" w:bidi="ar-SA"/>
      </w:rPr>
    </w:lvl>
    <w:lvl w:ilvl="8" w:tplc="C242E128">
      <w:numFmt w:val="bullet"/>
      <w:lvlText w:val="•"/>
      <w:lvlJc w:val="left"/>
      <w:pPr>
        <w:ind w:left="7549" w:hanging="360"/>
      </w:pPr>
      <w:rPr>
        <w:rFonts w:hint="default"/>
        <w:lang w:val="id" w:eastAsia="en-US" w:bidi="ar-SA"/>
      </w:rPr>
    </w:lvl>
  </w:abstractNum>
  <w:abstractNum w:abstractNumId="8" w15:restartNumberingAfterBreak="0">
    <w:nsid w:val="572330F7"/>
    <w:multiLevelType w:val="hybridMultilevel"/>
    <w:tmpl w:val="EC76F078"/>
    <w:lvl w:ilvl="0" w:tplc="B3B6EA90">
      <w:start w:val="1"/>
      <w:numFmt w:val="decimal"/>
      <w:lvlText w:val="%1."/>
      <w:lvlJc w:val="left"/>
      <w:pPr>
        <w:ind w:left="1102" w:hanging="360"/>
      </w:pPr>
      <w:rPr>
        <w:rFonts w:hint="default"/>
      </w:rPr>
    </w:lvl>
    <w:lvl w:ilvl="1" w:tplc="38090019" w:tentative="1">
      <w:start w:val="1"/>
      <w:numFmt w:val="lowerLetter"/>
      <w:lvlText w:val="%2."/>
      <w:lvlJc w:val="left"/>
      <w:pPr>
        <w:ind w:left="1822" w:hanging="360"/>
      </w:pPr>
    </w:lvl>
    <w:lvl w:ilvl="2" w:tplc="3809001B" w:tentative="1">
      <w:start w:val="1"/>
      <w:numFmt w:val="lowerRoman"/>
      <w:lvlText w:val="%3."/>
      <w:lvlJc w:val="right"/>
      <w:pPr>
        <w:ind w:left="2542" w:hanging="180"/>
      </w:pPr>
    </w:lvl>
    <w:lvl w:ilvl="3" w:tplc="3809000F" w:tentative="1">
      <w:start w:val="1"/>
      <w:numFmt w:val="decimal"/>
      <w:lvlText w:val="%4."/>
      <w:lvlJc w:val="left"/>
      <w:pPr>
        <w:ind w:left="3262" w:hanging="360"/>
      </w:pPr>
    </w:lvl>
    <w:lvl w:ilvl="4" w:tplc="38090019" w:tentative="1">
      <w:start w:val="1"/>
      <w:numFmt w:val="lowerLetter"/>
      <w:lvlText w:val="%5."/>
      <w:lvlJc w:val="left"/>
      <w:pPr>
        <w:ind w:left="3982" w:hanging="360"/>
      </w:pPr>
    </w:lvl>
    <w:lvl w:ilvl="5" w:tplc="3809001B" w:tentative="1">
      <w:start w:val="1"/>
      <w:numFmt w:val="lowerRoman"/>
      <w:lvlText w:val="%6."/>
      <w:lvlJc w:val="right"/>
      <w:pPr>
        <w:ind w:left="4702" w:hanging="180"/>
      </w:pPr>
    </w:lvl>
    <w:lvl w:ilvl="6" w:tplc="3809000F" w:tentative="1">
      <w:start w:val="1"/>
      <w:numFmt w:val="decimal"/>
      <w:lvlText w:val="%7."/>
      <w:lvlJc w:val="left"/>
      <w:pPr>
        <w:ind w:left="5422" w:hanging="360"/>
      </w:pPr>
    </w:lvl>
    <w:lvl w:ilvl="7" w:tplc="38090019" w:tentative="1">
      <w:start w:val="1"/>
      <w:numFmt w:val="lowerLetter"/>
      <w:lvlText w:val="%8."/>
      <w:lvlJc w:val="left"/>
      <w:pPr>
        <w:ind w:left="6142" w:hanging="360"/>
      </w:pPr>
    </w:lvl>
    <w:lvl w:ilvl="8" w:tplc="3809001B" w:tentative="1">
      <w:start w:val="1"/>
      <w:numFmt w:val="lowerRoman"/>
      <w:lvlText w:val="%9."/>
      <w:lvlJc w:val="right"/>
      <w:pPr>
        <w:ind w:left="6862" w:hanging="180"/>
      </w:pPr>
    </w:lvl>
  </w:abstractNum>
  <w:num w:numId="1">
    <w:abstractNumId w:val="4"/>
  </w:num>
  <w:num w:numId="2">
    <w:abstractNumId w:val="7"/>
  </w:num>
  <w:num w:numId="3">
    <w:abstractNumId w:val="6"/>
  </w:num>
  <w:num w:numId="4">
    <w:abstractNumId w:val="1"/>
  </w:num>
  <w:num w:numId="5">
    <w:abstractNumId w:val="0"/>
  </w:num>
  <w:num w:numId="6">
    <w:abstractNumId w:val="2"/>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659"/>
    <w:rsid w:val="0004080E"/>
    <w:rsid w:val="000B195A"/>
    <w:rsid w:val="001A7878"/>
    <w:rsid w:val="0026693F"/>
    <w:rsid w:val="00417FAD"/>
    <w:rsid w:val="00475B21"/>
    <w:rsid w:val="004D6436"/>
    <w:rsid w:val="00544659"/>
    <w:rsid w:val="005D472E"/>
    <w:rsid w:val="00627576"/>
    <w:rsid w:val="00711A89"/>
    <w:rsid w:val="00A923FA"/>
    <w:rsid w:val="00C93B60"/>
    <w:rsid w:val="00DB202B"/>
    <w:rsid w:val="00E130CA"/>
    <w:rsid w:val="00E5382C"/>
    <w:rsid w:val="00ED6728"/>
    <w:rsid w:val="00F324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16D59"/>
  <w15:docId w15:val="{41D642E0-2807-4684-93C4-3A410E5D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
      <w:ind w:left="117" w:right="19" w:hanging="2"/>
      <w:jc w:val="right"/>
      <w:outlineLvl w:val="0"/>
    </w:pPr>
    <w:rPr>
      <w:sz w:val="28"/>
      <w:szCs w:val="28"/>
    </w:rPr>
  </w:style>
  <w:style w:type="paragraph" w:styleId="Heading2">
    <w:name w:val="heading 2"/>
    <w:basedOn w:val="Normal"/>
    <w:uiPriority w:val="9"/>
    <w:unhideWhenUsed/>
    <w:qFormat/>
    <w:pPr>
      <w:ind w:left="2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2"/>
      <w:ind w:left="3" w:right="2"/>
      <w:jc w:val="center"/>
    </w:pPr>
    <w:rPr>
      <w:b/>
      <w:bCs/>
      <w:sz w:val="28"/>
      <w:szCs w:val="28"/>
    </w:rPr>
  </w:style>
  <w:style w:type="paragraph" w:styleId="ListParagraph">
    <w:name w:val="List Paragraph"/>
    <w:basedOn w:val="Normal"/>
    <w:uiPriority w:val="1"/>
    <w:qFormat/>
    <w:pPr>
      <w:ind w:left="146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472E"/>
    <w:pPr>
      <w:tabs>
        <w:tab w:val="center" w:pos="4513"/>
        <w:tab w:val="right" w:pos="9026"/>
      </w:tabs>
    </w:pPr>
  </w:style>
  <w:style w:type="character" w:customStyle="1" w:styleId="HeaderChar">
    <w:name w:val="Header Char"/>
    <w:basedOn w:val="DefaultParagraphFont"/>
    <w:link w:val="Header"/>
    <w:uiPriority w:val="99"/>
    <w:rsid w:val="005D472E"/>
    <w:rPr>
      <w:rFonts w:ascii="Times New Roman" w:eastAsia="Times New Roman" w:hAnsi="Times New Roman" w:cs="Times New Roman"/>
      <w:lang w:val="id"/>
    </w:rPr>
  </w:style>
  <w:style w:type="paragraph" w:styleId="Footer">
    <w:name w:val="footer"/>
    <w:basedOn w:val="Normal"/>
    <w:link w:val="FooterChar"/>
    <w:uiPriority w:val="99"/>
    <w:unhideWhenUsed/>
    <w:rsid w:val="005D472E"/>
    <w:pPr>
      <w:tabs>
        <w:tab w:val="center" w:pos="4513"/>
        <w:tab w:val="right" w:pos="9026"/>
      </w:tabs>
    </w:pPr>
  </w:style>
  <w:style w:type="character" w:customStyle="1" w:styleId="FooterChar">
    <w:name w:val="Footer Char"/>
    <w:basedOn w:val="DefaultParagraphFont"/>
    <w:link w:val="Footer"/>
    <w:uiPriority w:val="99"/>
    <w:rsid w:val="005D472E"/>
    <w:rPr>
      <w:rFonts w:ascii="Times New Roman" w:eastAsia="Times New Roman" w:hAnsi="Times New Roman" w:cs="Times New Roman"/>
      <w:lang w:val="id"/>
    </w:rPr>
  </w:style>
  <w:style w:type="paragraph" w:styleId="FootnoteText">
    <w:name w:val="footnote text"/>
    <w:basedOn w:val="Normal"/>
    <w:link w:val="FootnoteTextChar"/>
    <w:uiPriority w:val="99"/>
    <w:semiHidden/>
    <w:unhideWhenUsed/>
    <w:rsid w:val="005D472E"/>
    <w:rPr>
      <w:sz w:val="20"/>
      <w:szCs w:val="20"/>
    </w:rPr>
  </w:style>
  <w:style w:type="character" w:customStyle="1" w:styleId="FootnoteTextChar">
    <w:name w:val="Footnote Text Char"/>
    <w:basedOn w:val="DefaultParagraphFont"/>
    <w:link w:val="FootnoteText"/>
    <w:uiPriority w:val="99"/>
    <w:semiHidden/>
    <w:rsid w:val="005D472E"/>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5D472E"/>
    <w:rPr>
      <w:vertAlign w:val="superscript"/>
    </w:rPr>
  </w:style>
  <w:style w:type="paragraph" w:styleId="NormalWeb">
    <w:name w:val="Normal (Web)"/>
    <w:basedOn w:val="Normal"/>
    <w:uiPriority w:val="99"/>
    <w:semiHidden/>
    <w:unhideWhenUsed/>
    <w:rsid w:val="00E130CA"/>
    <w:pPr>
      <w:widowControl/>
      <w:autoSpaceDE/>
      <w:autoSpaceDN/>
      <w:spacing w:before="100" w:beforeAutospacing="1" w:after="100" w:afterAutospacing="1"/>
    </w:pPr>
    <w:rPr>
      <w:sz w:val="24"/>
      <w:szCs w:val="24"/>
      <w:lang w:val="en-ID" w:eastAsia="en-ID"/>
    </w:rPr>
  </w:style>
  <w:style w:type="character" w:styleId="Strong">
    <w:name w:val="Strong"/>
    <w:basedOn w:val="DefaultParagraphFont"/>
    <w:uiPriority w:val="22"/>
    <w:qFormat/>
    <w:rsid w:val="00E130CA"/>
    <w:rPr>
      <w:b/>
      <w:bCs/>
    </w:rPr>
  </w:style>
  <w:style w:type="character" w:styleId="Emphasis">
    <w:name w:val="Emphasis"/>
    <w:basedOn w:val="DefaultParagraphFont"/>
    <w:uiPriority w:val="20"/>
    <w:qFormat/>
    <w:rsid w:val="00E130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21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kameiputrianggrain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8A70F-2019-45A5-86D2-04C499E2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3119</Words>
  <Characters>17783</Characters>
  <Application>Microsoft Office Word</Application>
  <DocSecurity>0</DocSecurity>
  <Lines>148</Lines>
  <Paragraphs>41</Paragraphs>
  <ScaleCrop>false</ScaleCrop>
  <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rizkynaazzahra24@gmail.com</dc:creator>
  <cp:lastModifiedBy>DELL</cp:lastModifiedBy>
  <cp:revision>4</cp:revision>
  <dcterms:created xsi:type="dcterms:W3CDTF">2025-01-24T15:43:00Z</dcterms:created>
  <dcterms:modified xsi:type="dcterms:W3CDTF">2025-01-24T15:44:00Z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Microsoft® Word LTSC</vt:lpwstr>
  </property>
  <property fmtid="{D5CDD505-2E9C-101B-9397-08002B2CF9AE}" pid="4" name="LastSaved">
    <vt:filetime>2025-01-24T00:00:00Z</vt:filetime>
  </property>
  <property fmtid="{D5CDD505-2E9C-101B-9397-08002B2CF9AE}" pid="5" name="Producer">
    <vt:lpwstr>Microsoft® Word LTSC</vt:lpwstr>
  </property>
</Properties>
</file>